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124F" w14:textId="7E107D09" w:rsidR="0058169B" w:rsidRDefault="00706C02" w:rsidP="00D86BFF">
      <w:pPr>
        <w:ind w:left="2880" w:hanging="2880"/>
        <w:rPr>
          <w:sz w:val="28"/>
          <w:szCs w:val="28"/>
        </w:rPr>
      </w:pPr>
      <w:r w:rsidRPr="000E5DA8">
        <w:rPr>
          <w:sz w:val="28"/>
          <w:szCs w:val="28"/>
        </w:rPr>
        <w:t>RFP</w:t>
      </w:r>
      <w:r w:rsidR="00A11A77" w:rsidRPr="000E5DA8">
        <w:rPr>
          <w:sz w:val="28"/>
          <w:szCs w:val="28"/>
        </w:rPr>
        <w:t>:</w:t>
      </w:r>
      <w:r w:rsidR="00A11A77" w:rsidRPr="000E5DA8">
        <w:rPr>
          <w:sz w:val="28"/>
          <w:szCs w:val="28"/>
        </w:rPr>
        <w:tab/>
      </w:r>
      <w:r w:rsidR="003631EE" w:rsidRPr="004C7E7E">
        <w:rPr>
          <w:b/>
          <w:sz w:val="28"/>
          <w:szCs w:val="28"/>
        </w:rPr>
        <w:t xml:space="preserve">Escanaba WWTP </w:t>
      </w:r>
      <w:r w:rsidR="004C7E7E" w:rsidRPr="004C7E7E">
        <w:rPr>
          <w:b/>
          <w:sz w:val="28"/>
          <w:szCs w:val="28"/>
        </w:rPr>
        <w:t>HVAC/AC Upgrades</w:t>
      </w:r>
      <w:r w:rsidR="003631EE" w:rsidRPr="004C7E7E">
        <w:rPr>
          <w:b/>
          <w:sz w:val="28"/>
          <w:szCs w:val="28"/>
        </w:rPr>
        <w:t xml:space="preserve"> – 20</w:t>
      </w:r>
      <w:r w:rsidR="004C7E7E" w:rsidRPr="004C7E7E">
        <w:rPr>
          <w:b/>
          <w:sz w:val="28"/>
          <w:szCs w:val="28"/>
        </w:rPr>
        <w:t>22</w:t>
      </w:r>
    </w:p>
    <w:p w14:paraId="5B6642DB" w14:textId="77777777" w:rsidR="005A44E3" w:rsidRPr="000E5DA8" w:rsidRDefault="005A44E3" w:rsidP="00D86BFF">
      <w:pPr>
        <w:ind w:left="2880" w:hanging="2880"/>
        <w:rPr>
          <w:sz w:val="28"/>
          <w:szCs w:val="28"/>
        </w:rPr>
      </w:pPr>
    </w:p>
    <w:p w14:paraId="7D1FA372" w14:textId="2EA0C305" w:rsidR="00360C7C" w:rsidRDefault="0058169B">
      <w:pPr>
        <w:rPr>
          <w:sz w:val="28"/>
          <w:szCs w:val="28"/>
        </w:rPr>
      </w:pPr>
      <w:r w:rsidRPr="000E5DA8">
        <w:rPr>
          <w:sz w:val="28"/>
          <w:szCs w:val="28"/>
        </w:rPr>
        <w:t>TO BIDDERS:</w:t>
      </w:r>
      <w:r w:rsidRPr="000E5DA8">
        <w:rPr>
          <w:sz w:val="28"/>
          <w:szCs w:val="28"/>
        </w:rPr>
        <w:tab/>
      </w:r>
      <w:r w:rsidR="00360C7C" w:rsidRPr="000E5DA8">
        <w:rPr>
          <w:sz w:val="28"/>
          <w:szCs w:val="28"/>
        </w:rPr>
        <w:tab/>
      </w:r>
      <w:r w:rsidR="006954B7">
        <w:rPr>
          <w:sz w:val="28"/>
          <w:szCs w:val="28"/>
        </w:rPr>
        <w:t>01/11/2022</w:t>
      </w:r>
    </w:p>
    <w:p w14:paraId="41CE4F17" w14:textId="77777777" w:rsidR="005A44E3" w:rsidRPr="000E5DA8" w:rsidRDefault="005A44E3">
      <w:pPr>
        <w:rPr>
          <w:sz w:val="28"/>
          <w:szCs w:val="28"/>
        </w:rPr>
      </w:pPr>
    </w:p>
    <w:p w14:paraId="22BCF6CE" w14:textId="77777777" w:rsidR="00CF67B9" w:rsidRDefault="00CF67B9">
      <w:pPr>
        <w:rPr>
          <w:sz w:val="28"/>
          <w:szCs w:val="28"/>
        </w:rPr>
      </w:pPr>
      <w:r>
        <w:rPr>
          <w:sz w:val="28"/>
          <w:szCs w:val="28"/>
        </w:rPr>
        <w:t xml:space="preserve">MANDATORY </w:t>
      </w:r>
    </w:p>
    <w:p w14:paraId="46550152" w14:textId="4DAA7D4C" w:rsidR="00216D77" w:rsidRDefault="00216D77">
      <w:pPr>
        <w:rPr>
          <w:sz w:val="28"/>
          <w:szCs w:val="28"/>
        </w:rPr>
      </w:pPr>
      <w:r w:rsidRPr="000E5DA8">
        <w:rPr>
          <w:sz w:val="28"/>
          <w:szCs w:val="28"/>
        </w:rPr>
        <w:t>SITE INSPECTION</w:t>
      </w:r>
      <w:r w:rsidR="00360C7C" w:rsidRPr="000E5DA8">
        <w:rPr>
          <w:sz w:val="28"/>
          <w:szCs w:val="28"/>
        </w:rPr>
        <w:t>:</w:t>
      </w:r>
      <w:r w:rsidR="00360C7C" w:rsidRPr="000E5DA8">
        <w:rPr>
          <w:sz w:val="28"/>
          <w:szCs w:val="28"/>
        </w:rPr>
        <w:tab/>
      </w:r>
      <w:r w:rsidR="006954B7" w:rsidRPr="006954B7">
        <w:rPr>
          <w:sz w:val="28"/>
          <w:szCs w:val="28"/>
        </w:rPr>
        <w:t>01/25/2022</w:t>
      </w:r>
      <w:r w:rsidR="00CF67B9" w:rsidRPr="006954B7">
        <w:rPr>
          <w:sz w:val="28"/>
          <w:szCs w:val="28"/>
        </w:rPr>
        <w:t>, @ 10:</w:t>
      </w:r>
      <w:r w:rsidR="006954B7" w:rsidRPr="006954B7">
        <w:rPr>
          <w:sz w:val="28"/>
          <w:szCs w:val="28"/>
        </w:rPr>
        <w:t>0</w:t>
      </w:r>
      <w:r w:rsidR="00CF67B9" w:rsidRPr="006954B7">
        <w:rPr>
          <w:sz w:val="28"/>
          <w:szCs w:val="28"/>
        </w:rPr>
        <w:t>0 a</w:t>
      </w:r>
      <w:r w:rsidR="00DE1B1E" w:rsidRPr="006954B7">
        <w:rPr>
          <w:sz w:val="28"/>
          <w:szCs w:val="28"/>
        </w:rPr>
        <w:t>.</w:t>
      </w:r>
      <w:r w:rsidR="00CF67B9" w:rsidRPr="006954B7">
        <w:rPr>
          <w:sz w:val="28"/>
          <w:szCs w:val="28"/>
        </w:rPr>
        <w:t>m</w:t>
      </w:r>
      <w:r w:rsidR="00DE1B1E" w:rsidRPr="006954B7">
        <w:rPr>
          <w:sz w:val="28"/>
          <w:szCs w:val="28"/>
        </w:rPr>
        <w:t>.</w:t>
      </w:r>
      <w:r w:rsidR="00CF67B9" w:rsidRPr="006954B7">
        <w:rPr>
          <w:sz w:val="28"/>
          <w:szCs w:val="28"/>
        </w:rPr>
        <w:t xml:space="preserve"> EST</w:t>
      </w:r>
      <w:r w:rsidRPr="000E5DA8">
        <w:rPr>
          <w:sz w:val="28"/>
          <w:szCs w:val="28"/>
        </w:rPr>
        <w:t xml:space="preserve"> </w:t>
      </w:r>
    </w:p>
    <w:p w14:paraId="46208161" w14:textId="77777777" w:rsidR="005A44E3" w:rsidRPr="000E5DA8" w:rsidRDefault="005A44E3">
      <w:pPr>
        <w:rPr>
          <w:sz w:val="28"/>
          <w:szCs w:val="28"/>
        </w:rPr>
      </w:pPr>
    </w:p>
    <w:p w14:paraId="681030DD" w14:textId="163BD52B" w:rsidR="0058169B" w:rsidRDefault="0058169B">
      <w:pPr>
        <w:rPr>
          <w:sz w:val="28"/>
          <w:szCs w:val="28"/>
        </w:rPr>
      </w:pPr>
      <w:r w:rsidRPr="000E5DA8">
        <w:rPr>
          <w:sz w:val="28"/>
          <w:szCs w:val="28"/>
        </w:rPr>
        <w:t>BID OPENING:</w:t>
      </w:r>
      <w:r w:rsidR="00360C7C" w:rsidRPr="000E5DA8">
        <w:rPr>
          <w:sz w:val="28"/>
          <w:szCs w:val="28"/>
        </w:rPr>
        <w:tab/>
      </w:r>
      <w:r w:rsidR="00360C7C" w:rsidRPr="000E5DA8">
        <w:rPr>
          <w:sz w:val="28"/>
          <w:szCs w:val="28"/>
        </w:rPr>
        <w:tab/>
      </w:r>
      <w:r w:rsidR="006954B7">
        <w:rPr>
          <w:sz w:val="28"/>
          <w:szCs w:val="28"/>
        </w:rPr>
        <w:t>02/08/2022</w:t>
      </w:r>
      <w:r w:rsidR="00216D77" w:rsidRPr="000E5DA8">
        <w:rPr>
          <w:sz w:val="28"/>
          <w:szCs w:val="28"/>
        </w:rPr>
        <w:t xml:space="preserve"> </w:t>
      </w:r>
    </w:p>
    <w:p w14:paraId="502F8B31" w14:textId="77777777" w:rsidR="005A44E3" w:rsidRPr="000E5DA8" w:rsidRDefault="005A44E3">
      <w:pPr>
        <w:rPr>
          <w:sz w:val="28"/>
          <w:szCs w:val="28"/>
        </w:rPr>
      </w:pPr>
    </w:p>
    <w:p w14:paraId="4AFBA8C6" w14:textId="09201D55" w:rsidR="005A44E3" w:rsidRDefault="0058169B">
      <w:pPr>
        <w:rPr>
          <w:sz w:val="28"/>
          <w:szCs w:val="28"/>
        </w:rPr>
      </w:pPr>
      <w:r w:rsidRPr="000E5DA8">
        <w:rPr>
          <w:sz w:val="28"/>
          <w:szCs w:val="28"/>
        </w:rPr>
        <w:t>ADVERTISED:</w:t>
      </w:r>
      <w:r w:rsidR="00360C7C" w:rsidRPr="000E5DA8">
        <w:rPr>
          <w:sz w:val="28"/>
          <w:szCs w:val="28"/>
        </w:rPr>
        <w:t xml:space="preserve">  </w:t>
      </w:r>
      <w:r w:rsidR="005A44E3">
        <w:rPr>
          <w:sz w:val="28"/>
          <w:szCs w:val="28"/>
        </w:rPr>
        <w:tab/>
      </w:r>
      <w:r w:rsidR="00360C7C" w:rsidRPr="000E5DA8">
        <w:rPr>
          <w:sz w:val="28"/>
          <w:szCs w:val="28"/>
        </w:rPr>
        <w:tab/>
      </w:r>
      <w:r w:rsidR="006954B7">
        <w:rPr>
          <w:sz w:val="28"/>
          <w:szCs w:val="28"/>
        </w:rPr>
        <w:t>01/15/2022</w:t>
      </w:r>
    </w:p>
    <w:p w14:paraId="338682D5" w14:textId="77777777" w:rsidR="00CF67B9" w:rsidRPr="000E5DA8" w:rsidRDefault="00CF67B9">
      <w:pPr>
        <w:rPr>
          <w:sz w:val="28"/>
          <w:szCs w:val="28"/>
        </w:rPr>
      </w:pPr>
    </w:p>
    <w:p w14:paraId="4A55E31F" w14:textId="77777777" w:rsidR="0058169B" w:rsidRPr="000E5DA8" w:rsidRDefault="0058169B">
      <w:pPr>
        <w:rPr>
          <w:sz w:val="28"/>
          <w:szCs w:val="28"/>
        </w:rPr>
      </w:pPr>
      <w:r w:rsidRPr="000E5DA8">
        <w:rPr>
          <w:sz w:val="28"/>
          <w:szCs w:val="28"/>
        </w:rPr>
        <w:t>INVITATIONS TO</w:t>
      </w:r>
    </w:p>
    <w:p w14:paraId="5BF6E983" w14:textId="395BCBE3" w:rsidR="0058169B" w:rsidRPr="000E5DA8" w:rsidRDefault="0058169B">
      <w:pPr>
        <w:rPr>
          <w:sz w:val="28"/>
          <w:szCs w:val="28"/>
        </w:rPr>
      </w:pPr>
      <w:r w:rsidRPr="000E5DA8">
        <w:rPr>
          <w:sz w:val="28"/>
          <w:szCs w:val="28"/>
        </w:rPr>
        <w:t>BID SENT TO:</w:t>
      </w:r>
      <w:r w:rsidRPr="000E5DA8">
        <w:rPr>
          <w:sz w:val="28"/>
          <w:szCs w:val="28"/>
        </w:rPr>
        <w:tab/>
      </w:r>
      <w:r w:rsidRPr="000E5DA8">
        <w:rPr>
          <w:sz w:val="28"/>
          <w:szCs w:val="28"/>
        </w:rPr>
        <w:tab/>
      </w:r>
      <w:r w:rsidR="00323EA0">
        <w:rPr>
          <w:sz w:val="28"/>
          <w:szCs w:val="28"/>
        </w:rPr>
        <w:t>TWELVE (12)</w:t>
      </w:r>
    </w:p>
    <w:p w14:paraId="42397E3D" w14:textId="7658E04E" w:rsidR="00D86BFF" w:rsidRDefault="00D86BFF" w:rsidP="0034777B">
      <w:pPr>
        <w:pStyle w:val="Heading1"/>
        <w:jc w:val="both"/>
        <w:rPr>
          <w:sz w:val="20"/>
        </w:rPr>
      </w:pPr>
    </w:p>
    <w:p w14:paraId="65DE1A29" w14:textId="77777777" w:rsidR="0034777B" w:rsidRDefault="0034777B"/>
    <w:p w14:paraId="5FB09028" w14:textId="77777777" w:rsidR="0034777B" w:rsidRDefault="0034777B"/>
    <w:p w14:paraId="4688A019" w14:textId="77777777" w:rsidR="0034777B" w:rsidRDefault="0034777B">
      <w:r>
        <w:t>Don’s HVAC, Inc.</w:t>
      </w:r>
      <w:r>
        <w:tab/>
      </w:r>
      <w:r>
        <w:tab/>
      </w:r>
      <w:r>
        <w:tab/>
      </w:r>
      <w:r>
        <w:tab/>
      </w:r>
      <w:r>
        <w:tab/>
        <w:t>Quality Plumbing &amp; Heating</w:t>
      </w:r>
    </w:p>
    <w:p w14:paraId="7C05814E" w14:textId="77777777" w:rsidR="0034777B" w:rsidRDefault="0034777B">
      <w:r>
        <w:t>5655 Main Street</w:t>
      </w:r>
      <w:r>
        <w:tab/>
      </w:r>
      <w:r>
        <w:tab/>
      </w:r>
      <w:r>
        <w:tab/>
      </w:r>
      <w:r>
        <w:tab/>
      </w:r>
      <w:r>
        <w:tab/>
        <w:t>9143 County 513 T. Road</w:t>
      </w:r>
    </w:p>
    <w:p w14:paraId="48E55A09" w14:textId="77777777" w:rsidR="0034777B" w:rsidRDefault="0034777B">
      <w:r>
        <w:t>Wells, MI  49894-0389</w:t>
      </w:r>
      <w:r>
        <w:tab/>
      </w:r>
      <w:r>
        <w:tab/>
      </w:r>
      <w:r>
        <w:tab/>
      </w:r>
      <w:r>
        <w:tab/>
        <w:t>Rapid River, MI  49878</w:t>
      </w:r>
    </w:p>
    <w:p w14:paraId="3F402121" w14:textId="77777777" w:rsidR="0034777B" w:rsidRDefault="0034777B"/>
    <w:p w14:paraId="6CA8C844" w14:textId="77777777" w:rsidR="0034777B" w:rsidRDefault="0034777B">
      <w:proofErr w:type="spellStart"/>
      <w:r>
        <w:t>Bugay</w:t>
      </w:r>
      <w:proofErr w:type="spellEnd"/>
      <w:r>
        <w:t xml:space="preserve"> Heating &amp; Cooling</w:t>
      </w:r>
      <w:r>
        <w:tab/>
      </w:r>
      <w:r>
        <w:tab/>
      </w:r>
      <w:r>
        <w:tab/>
      </w:r>
      <w:r>
        <w:tab/>
        <w:t>Prime Specialty Contracting</w:t>
      </w:r>
    </w:p>
    <w:p w14:paraId="67D46432" w14:textId="77777777" w:rsidR="0034777B" w:rsidRDefault="0034777B">
      <w:r>
        <w:t>403 S. 32</w:t>
      </w:r>
      <w:r w:rsidRPr="0034777B">
        <w:rPr>
          <w:vertAlign w:val="superscript"/>
        </w:rPr>
        <w:t>nd</w:t>
      </w:r>
      <w:r>
        <w:t xml:space="preserve"> Street </w:t>
      </w:r>
      <w:r>
        <w:tab/>
      </w:r>
      <w:r>
        <w:tab/>
      </w:r>
      <w:r>
        <w:tab/>
      </w:r>
      <w:r>
        <w:tab/>
      </w:r>
      <w:r>
        <w:tab/>
        <w:t>902 W. Baraga Avenue</w:t>
      </w:r>
    </w:p>
    <w:p w14:paraId="2FDE6FCE" w14:textId="77777777" w:rsidR="0034777B" w:rsidRDefault="0034777B">
      <w:r>
        <w:t>Escanaba, MI  49829</w:t>
      </w:r>
      <w:r>
        <w:tab/>
      </w:r>
      <w:r>
        <w:tab/>
      </w:r>
      <w:r>
        <w:tab/>
      </w:r>
      <w:r>
        <w:tab/>
      </w:r>
      <w:r>
        <w:tab/>
        <w:t>Marquette, MI  49855</w:t>
      </w:r>
    </w:p>
    <w:p w14:paraId="162FFAAD" w14:textId="77777777" w:rsidR="0034777B" w:rsidRDefault="0034777B"/>
    <w:p w14:paraId="259CB04A" w14:textId="77777777" w:rsidR="0034777B" w:rsidRDefault="0034777B">
      <w:proofErr w:type="spellStart"/>
      <w:r>
        <w:t>Richers</w:t>
      </w:r>
      <w:proofErr w:type="spellEnd"/>
      <w:r>
        <w:t xml:space="preserve"> Refrigeration</w:t>
      </w:r>
      <w:r>
        <w:tab/>
      </w:r>
      <w:r>
        <w:tab/>
      </w:r>
      <w:r>
        <w:tab/>
      </w:r>
      <w:r>
        <w:tab/>
      </w:r>
      <w:r>
        <w:tab/>
        <w:t>King Plumbing &amp; Heating</w:t>
      </w:r>
    </w:p>
    <w:p w14:paraId="1FBA3551" w14:textId="49A6D8A7" w:rsidR="0034777B" w:rsidRDefault="0034777B">
      <w:r>
        <w:t>2803 Danforth Road</w:t>
      </w:r>
      <w:r>
        <w:tab/>
      </w:r>
      <w:r>
        <w:tab/>
      </w:r>
      <w:r>
        <w:tab/>
      </w:r>
      <w:r>
        <w:tab/>
      </w:r>
      <w:r>
        <w:tab/>
        <w:t xml:space="preserve">5170 County </w:t>
      </w:r>
      <w:r w:rsidR="00D72A68">
        <w:t>4</w:t>
      </w:r>
      <w:r>
        <w:t>20 21</w:t>
      </w:r>
      <w:r w:rsidRPr="0034777B">
        <w:rPr>
          <w:vertAlign w:val="superscript"/>
        </w:rPr>
        <w:t>st</w:t>
      </w:r>
      <w:r>
        <w:t xml:space="preserve"> Road</w:t>
      </w:r>
    </w:p>
    <w:p w14:paraId="3D26A374" w14:textId="77777777" w:rsidR="0034777B" w:rsidRDefault="0034777B">
      <w:r>
        <w:t>Escanaba, MI  49829</w:t>
      </w:r>
      <w:r>
        <w:tab/>
      </w:r>
      <w:r>
        <w:tab/>
      </w:r>
      <w:r>
        <w:tab/>
      </w:r>
      <w:r>
        <w:tab/>
      </w:r>
      <w:r>
        <w:tab/>
        <w:t>Gladstone, MI  49837</w:t>
      </w:r>
    </w:p>
    <w:p w14:paraId="179128E0" w14:textId="77777777" w:rsidR="0034777B" w:rsidRDefault="0034777B"/>
    <w:p w14:paraId="68A0B2BD" w14:textId="659E5C7B" w:rsidR="0034777B" w:rsidRDefault="0034777B">
      <w:proofErr w:type="spellStart"/>
      <w:r>
        <w:t>Dehooge</w:t>
      </w:r>
      <w:proofErr w:type="spellEnd"/>
      <w:r>
        <w:t xml:space="preserve"> &amp; </w:t>
      </w:r>
      <w:proofErr w:type="spellStart"/>
      <w:r>
        <w:t>Viau</w:t>
      </w:r>
      <w:proofErr w:type="spellEnd"/>
      <w:r>
        <w:t xml:space="preserve"> Plumbing</w:t>
      </w:r>
      <w:r>
        <w:tab/>
      </w:r>
      <w:r>
        <w:tab/>
      </w:r>
      <w:r>
        <w:tab/>
      </w:r>
      <w:r>
        <w:tab/>
        <w:t>Berger &amp; King</w:t>
      </w:r>
    </w:p>
    <w:p w14:paraId="184B5DCF" w14:textId="7E2BB003" w:rsidR="0034777B" w:rsidRDefault="0034777B">
      <w:r>
        <w:t>723 Delta Avenue</w:t>
      </w:r>
      <w:r>
        <w:tab/>
      </w:r>
      <w:r>
        <w:tab/>
      </w:r>
      <w:r>
        <w:tab/>
      </w:r>
      <w:r>
        <w:tab/>
      </w:r>
      <w:r>
        <w:tab/>
        <w:t>1912 Ludington Street</w:t>
      </w:r>
    </w:p>
    <w:p w14:paraId="4AA20D2B" w14:textId="6F1CF8A6" w:rsidR="0034777B" w:rsidRDefault="0034777B">
      <w:r>
        <w:t>Gladstone, MI  49837</w:t>
      </w:r>
      <w:r>
        <w:tab/>
      </w:r>
      <w:r>
        <w:tab/>
      </w:r>
      <w:r>
        <w:tab/>
      </w:r>
      <w:r>
        <w:tab/>
      </w:r>
      <w:r>
        <w:tab/>
        <w:t>Escanaba, MI  49829</w:t>
      </w:r>
    </w:p>
    <w:p w14:paraId="457BEE64" w14:textId="3E75565C" w:rsidR="00302548" w:rsidRDefault="00302548"/>
    <w:p w14:paraId="367ECDB5" w14:textId="7DC0AB96" w:rsidR="00302548" w:rsidRDefault="00302548">
      <w:r>
        <w:t>Hiawatha Heating &amp; Cooling</w:t>
      </w:r>
      <w:r>
        <w:tab/>
      </w:r>
      <w:r>
        <w:tab/>
      </w:r>
      <w:r>
        <w:tab/>
      </w:r>
      <w:r>
        <w:tab/>
        <w:t>Johnson Controls</w:t>
      </w:r>
    </w:p>
    <w:p w14:paraId="638395CC" w14:textId="09ECA0B0" w:rsidR="00302548" w:rsidRDefault="00302548">
      <w:r>
        <w:t>114 5</w:t>
      </w:r>
      <w:r w:rsidRPr="00302548">
        <w:rPr>
          <w:vertAlign w:val="superscript"/>
        </w:rPr>
        <w:t>th</w:t>
      </w:r>
      <w:r>
        <w:t xml:space="preserve"> Avenue South</w:t>
      </w:r>
      <w:r>
        <w:tab/>
      </w:r>
      <w:r>
        <w:tab/>
      </w:r>
      <w:r>
        <w:tab/>
      </w:r>
      <w:r>
        <w:tab/>
      </w:r>
      <w:r>
        <w:tab/>
        <w:t>N961 Tower View Drive</w:t>
      </w:r>
    </w:p>
    <w:p w14:paraId="55DD2E51" w14:textId="10425B99" w:rsidR="00302548" w:rsidRDefault="00302548">
      <w:r>
        <w:t>Escanaba, MI  49829</w:t>
      </w:r>
      <w:r>
        <w:tab/>
      </w:r>
      <w:r>
        <w:tab/>
      </w:r>
      <w:r>
        <w:tab/>
      </w:r>
      <w:r>
        <w:tab/>
      </w:r>
      <w:r>
        <w:tab/>
        <w:t>Greenville, WI  54942</w:t>
      </w:r>
    </w:p>
    <w:p w14:paraId="5CC0BE4B" w14:textId="6951288C" w:rsidR="00302548" w:rsidRDefault="00302548"/>
    <w:p w14:paraId="698D72E0" w14:textId="1658453B" w:rsidR="00302548" w:rsidRDefault="00302548">
      <w:r>
        <w:t>Frazer Mechanical</w:t>
      </w:r>
      <w:r w:rsidR="00323EA0">
        <w:tab/>
      </w:r>
      <w:r w:rsidR="00323EA0">
        <w:tab/>
      </w:r>
      <w:r w:rsidR="00323EA0">
        <w:tab/>
      </w:r>
      <w:r w:rsidR="00323EA0">
        <w:tab/>
      </w:r>
      <w:r w:rsidR="00323EA0">
        <w:tab/>
        <w:t xml:space="preserve">ACC Planned Service </w:t>
      </w:r>
    </w:p>
    <w:p w14:paraId="1D855C50" w14:textId="49EC4D68" w:rsidR="00302548" w:rsidRDefault="00302548">
      <w:r>
        <w:t>Stephen Frazer</w:t>
      </w:r>
      <w:r w:rsidR="00323EA0">
        <w:tab/>
      </w:r>
      <w:r w:rsidR="00323EA0">
        <w:tab/>
      </w:r>
      <w:r w:rsidR="00323EA0">
        <w:tab/>
      </w:r>
      <w:r w:rsidR="00323EA0">
        <w:tab/>
      </w:r>
      <w:r w:rsidR="00323EA0">
        <w:tab/>
        <w:t>2085 W. Packard Street</w:t>
      </w:r>
    </w:p>
    <w:p w14:paraId="3C0D222F" w14:textId="50BBB07A" w:rsidR="00302548" w:rsidRDefault="00302548">
      <w:r>
        <w:t>9494 N.3 Lane</w:t>
      </w:r>
      <w:r w:rsidR="00323EA0">
        <w:tab/>
      </w:r>
      <w:r w:rsidR="00323EA0">
        <w:tab/>
      </w:r>
      <w:r w:rsidR="00323EA0">
        <w:tab/>
      </w:r>
      <w:r w:rsidR="00323EA0">
        <w:tab/>
      </w:r>
      <w:r w:rsidR="00323EA0">
        <w:tab/>
      </w:r>
      <w:r w:rsidR="00323EA0">
        <w:tab/>
        <w:t>Appleton, WI  54914</w:t>
      </w:r>
    </w:p>
    <w:p w14:paraId="3C19F37B" w14:textId="0DD1D362" w:rsidR="00302548" w:rsidRDefault="00302548">
      <w:r>
        <w:t>Gladstone, MI  49837</w:t>
      </w:r>
    </w:p>
    <w:p w14:paraId="0F7B25DF" w14:textId="77777777" w:rsidR="0034777B" w:rsidRDefault="0034777B">
      <w:r>
        <w:br w:type="page"/>
      </w:r>
    </w:p>
    <w:p w14:paraId="2A80334F" w14:textId="77777777" w:rsidR="00F51799" w:rsidRPr="00376CF9" w:rsidRDefault="00F51799" w:rsidP="007A3C22">
      <w:pPr>
        <w:pStyle w:val="Heading1"/>
        <w:jc w:val="center"/>
        <w:rPr>
          <w:b/>
          <w:sz w:val="32"/>
          <w:szCs w:val="32"/>
        </w:rPr>
      </w:pPr>
      <w:r w:rsidRPr="00376CF9">
        <w:rPr>
          <w:b/>
          <w:sz w:val="32"/>
          <w:szCs w:val="32"/>
        </w:rPr>
        <w:lastRenderedPageBreak/>
        <w:t>NOTICE TO BIDDERS</w:t>
      </w:r>
    </w:p>
    <w:p w14:paraId="133D2D5A" w14:textId="77777777" w:rsidR="00F51799" w:rsidRPr="0005065A" w:rsidRDefault="00F51799" w:rsidP="00F51799"/>
    <w:p w14:paraId="2D018C65" w14:textId="442B64A0" w:rsidR="00F51799" w:rsidRPr="00A11A77" w:rsidRDefault="00F51799" w:rsidP="00F51799">
      <w:pPr>
        <w:pStyle w:val="BodyText"/>
        <w:rPr>
          <w:b/>
          <w:sz w:val="26"/>
          <w:szCs w:val="26"/>
        </w:rPr>
      </w:pPr>
      <w:r w:rsidRPr="00A11A77">
        <w:rPr>
          <w:sz w:val="26"/>
          <w:szCs w:val="26"/>
        </w:rPr>
        <w:t xml:space="preserve">Sealed bids will be received by the City of Escanaba at the office of the City Clerk, on or before </w:t>
      </w:r>
      <w:r w:rsidRPr="006954B7">
        <w:rPr>
          <w:sz w:val="26"/>
          <w:szCs w:val="26"/>
        </w:rPr>
        <w:t>2</w:t>
      </w:r>
      <w:r w:rsidR="00DE1B1E" w:rsidRPr="006954B7">
        <w:rPr>
          <w:sz w:val="26"/>
          <w:szCs w:val="26"/>
        </w:rPr>
        <w:t xml:space="preserve">:00 </w:t>
      </w:r>
      <w:r w:rsidRPr="006954B7">
        <w:rPr>
          <w:sz w:val="26"/>
          <w:szCs w:val="26"/>
        </w:rPr>
        <w:t xml:space="preserve">p.m. </w:t>
      </w:r>
      <w:r w:rsidR="00DE1B1E" w:rsidRPr="006954B7">
        <w:rPr>
          <w:sz w:val="26"/>
          <w:szCs w:val="26"/>
        </w:rPr>
        <w:t>EST</w:t>
      </w:r>
      <w:r w:rsidRPr="006954B7">
        <w:rPr>
          <w:sz w:val="26"/>
          <w:szCs w:val="26"/>
        </w:rPr>
        <w:t>, on:</w:t>
      </w:r>
      <w:r w:rsidRPr="006954B7">
        <w:rPr>
          <w:b/>
          <w:sz w:val="26"/>
          <w:szCs w:val="26"/>
        </w:rPr>
        <w:t xml:space="preserve">  </w:t>
      </w:r>
      <w:r w:rsidR="00CF67B9" w:rsidRPr="006954B7">
        <w:rPr>
          <w:b/>
          <w:sz w:val="26"/>
          <w:szCs w:val="26"/>
        </w:rPr>
        <w:t>Tuesday 2/</w:t>
      </w:r>
      <w:r w:rsidR="006954B7" w:rsidRPr="006954B7">
        <w:rPr>
          <w:b/>
          <w:sz w:val="26"/>
          <w:szCs w:val="26"/>
        </w:rPr>
        <w:t>8</w:t>
      </w:r>
      <w:r w:rsidR="00CF67B9" w:rsidRPr="006954B7">
        <w:rPr>
          <w:b/>
          <w:sz w:val="26"/>
          <w:szCs w:val="26"/>
        </w:rPr>
        <w:t>/</w:t>
      </w:r>
      <w:r w:rsidR="004C7E7E" w:rsidRPr="006954B7">
        <w:rPr>
          <w:b/>
          <w:sz w:val="26"/>
          <w:szCs w:val="26"/>
        </w:rPr>
        <w:t>22</w:t>
      </w:r>
      <w:r w:rsidR="00CF67B9" w:rsidRPr="006954B7">
        <w:rPr>
          <w:b/>
          <w:sz w:val="26"/>
          <w:szCs w:val="26"/>
        </w:rPr>
        <w:t xml:space="preserve"> @ 2</w:t>
      </w:r>
      <w:r w:rsidR="00DE1B1E" w:rsidRPr="006954B7">
        <w:rPr>
          <w:b/>
          <w:sz w:val="26"/>
          <w:szCs w:val="26"/>
        </w:rPr>
        <w:t>:</w:t>
      </w:r>
      <w:r w:rsidR="009F4E0A" w:rsidRPr="006954B7">
        <w:rPr>
          <w:b/>
          <w:sz w:val="26"/>
          <w:szCs w:val="26"/>
        </w:rPr>
        <w:t>00 p.m.</w:t>
      </w:r>
      <w:r w:rsidR="00CF67B9" w:rsidRPr="006954B7">
        <w:rPr>
          <w:b/>
          <w:sz w:val="26"/>
          <w:szCs w:val="26"/>
        </w:rPr>
        <w:t xml:space="preserve"> EST</w:t>
      </w:r>
      <w:r w:rsidR="00DE1B1E" w:rsidRPr="006954B7">
        <w:rPr>
          <w:b/>
          <w:sz w:val="26"/>
          <w:szCs w:val="26"/>
        </w:rPr>
        <w:t>.</w:t>
      </w:r>
    </w:p>
    <w:p w14:paraId="2F73C919" w14:textId="77777777" w:rsidR="00F51799" w:rsidRPr="00A11A77" w:rsidRDefault="00F51799" w:rsidP="00F51799">
      <w:pPr>
        <w:pStyle w:val="BodyText"/>
        <w:jc w:val="center"/>
        <w:rPr>
          <w:b/>
          <w:sz w:val="26"/>
          <w:szCs w:val="26"/>
        </w:rPr>
      </w:pPr>
    </w:p>
    <w:p w14:paraId="07F685B9" w14:textId="77777777" w:rsidR="00F51799" w:rsidRPr="00A11A77" w:rsidRDefault="00F51799" w:rsidP="00F51799">
      <w:pPr>
        <w:rPr>
          <w:sz w:val="26"/>
          <w:szCs w:val="26"/>
        </w:rPr>
      </w:pPr>
      <w:r w:rsidRPr="00A11A77">
        <w:rPr>
          <w:sz w:val="26"/>
          <w:szCs w:val="26"/>
        </w:rPr>
        <w:t>The bids will be publicly opened and read in Room 101 in the City Hall located at 410 Ludington Street, Escanaba, Michigan at said date and time.</w:t>
      </w:r>
    </w:p>
    <w:p w14:paraId="1774C22E" w14:textId="77777777" w:rsidR="00F51799" w:rsidRPr="00A11A77" w:rsidRDefault="00F51799" w:rsidP="00F51799">
      <w:pPr>
        <w:rPr>
          <w:sz w:val="26"/>
          <w:szCs w:val="26"/>
        </w:rPr>
      </w:pPr>
    </w:p>
    <w:p w14:paraId="754A2C7C" w14:textId="77777777" w:rsidR="00F51799" w:rsidRPr="00A11A77" w:rsidRDefault="00F51799" w:rsidP="00F51799">
      <w:pPr>
        <w:rPr>
          <w:sz w:val="26"/>
          <w:szCs w:val="26"/>
        </w:rPr>
      </w:pPr>
      <w:r w:rsidRPr="00A11A77">
        <w:rPr>
          <w:sz w:val="26"/>
          <w:szCs w:val="26"/>
        </w:rPr>
        <w:t>Bidder’s proposals, and/or specifications may be obtained from the office of the City Clerk, located at 410 Ludington Street, Escanaba, Michigan, 49829.  No bids will be considered unless the proposal form and /or specifications (furnished by the City of Escanaba, Michigan), are properly completed and enclosed in a sealed envelope, marked:</w:t>
      </w:r>
    </w:p>
    <w:p w14:paraId="39997FB7" w14:textId="77777777" w:rsidR="00F51799" w:rsidRPr="00A11A77" w:rsidRDefault="00F51799" w:rsidP="00F51799">
      <w:pPr>
        <w:rPr>
          <w:sz w:val="26"/>
          <w:szCs w:val="26"/>
        </w:rPr>
      </w:pPr>
    </w:p>
    <w:p w14:paraId="50C57442" w14:textId="7B2D88CC" w:rsidR="00F51799" w:rsidRPr="00A11A77" w:rsidRDefault="003631EE" w:rsidP="00F51799">
      <w:pPr>
        <w:jc w:val="center"/>
        <w:rPr>
          <w:b/>
          <w:sz w:val="26"/>
          <w:szCs w:val="26"/>
        </w:rPr>
      </w:pPr>
      <w:r w:rsidRPr="003631EE">
        <w:rPr>
          <w:b/>
          <w:sz w:val="28"/>
          <w:szCs w:val="28"/>
        </w:rPr>
        <w:t xml:space="preserve">Escanaba WWTP </w:t>
      </w:r>
      <w:r w:rsidR="004C7E7E">
        <w:rPr>
          <w:b/>
          <w:sz w:val="28"/>
          <w:szCs w:val="28"/>
        </w:rPr>
        <w:t>HVAC/AC Upgrades</w:t>
      </w:r>
      <w:r w:rsidR="00DE1B1E">
        <w:rPr>
          <w:b/>
          <w:sz w:val="28"/>
          <w:szCs w:val="28"/>
        </w:rPr>
        <w:t xml:space="preserve"> - 20</w:t>
      </w:r>
      <w:r w:rsidR="004C7E7E">
        <w:rPr>
          <w:b/>
          <w:sz w:val="28"/>
          <w:szCs w:val="28"/>
        </w:rPr>
        <w:t>22</w:t>
      </w:r>
    </w:p>
    <w:p w14:paraId="4209ED94" w14:textId="77777777" w:rsidR="00F51799" w:rsidRPr="00A11A77" w:rsidRDefault="00F51799" w:rsidP="00F51799">
      <w:pPr>
        <w:rPr>
          <w:b/>
          <w:sz w:val="26"/>
          <w:szCs w:val="26"/>
        </w:rPr>
      </w:pPr>
    </w:p>
    <w:p w14:paraId="11EC2C4C" w14:textId="238C662E" w:rsidR="00F51799" w:rsidRPr="00A11A77" w:rsidRDefault="00F51799" w:rsidP="00F51799">
      <w:pPr>
        <w:rPr>
          <w:sz w:val="26"/>
          <w:szCs w:val="26"/>
        </w:rPr>
      </w:pPr>
      <w:r w:rsidRPr="00A11A77">
        <w:rPr>
          <w:sz w:val="26"/>
          <w:szCs w:val="26"/>
        </w:rPr>
        <w:t>In addition, the City of Escanaba, Michigan will not consider any proposal which has not been</w:t>
      </w:r>
      <w:r w:rsidR="00F435EB" w:rsidRPr="00A11A77">
        <w:rPr>
          <w:sz w:val="26"/>
          <w:szCs w:val="26"/>
        </w:rPr>
        <w:t xml:space="preserve"> </w:t>
      </w:r>
      <w:r w:rsidR="007C444F" w:rsidRPr="00A11A77">
        <w:rPr>
          <w:sz w:val="26"/>
          <w:szCs w:val="26"/>
        </w:rPr>
        <w:t>received</w:t>
      </w:r>
      <w:r w:rsidRPr="00A11A77">
        <w:rPr>
          <w:sz w:val="26"/>
          <w:szCs w:val="26"/>
        </w:rPr>
        <w:t xml:space="preserve"> prior to the published time, </w:t>
      </w:r>
      <w:r w:rsidR="00DB4660" w:rsidRPr="00A11A77">
        <w:rPr>
          <w:sz w:val="26"/>
          <w:szCs w:val="26"/>
        </w:rPr>
        <w:t>date,</w:t>
      </w:r>
      <w:r w:rsidRPr="00A11A77">
        <w:rPr>
          <w:sz w:val="26"/>
          <w:szCs w:val="26"/>
        </w:rPr>
        <w:t xml:space="preserve"> and year of bid opening.  (FAX transmittals will not</w:t>
      </w:r>
      <w:r w:rsidR="00F435EB" w:rsidRPr="00A11A77">
        <w:rPr>
          <w:sz w:val="26"/>
          <w:szCs w:val="26"/>
        </w:rPr>
        <w:t xml:space="preserve"> </w:t>
      </w:r>
      <w:r w:rsidRPr="00A11A77">
        <w:rPr>
          <w:sz w:val="26"/>
          <w:szCs w:val="26"/>
        </w:rPr>
        <w:t>be accepted.)</w:t>
      </w:r>
    </w:p>
    <w:p w14:paraId="2C6C17CF" w14:textId="77777777" w:rsidR="00F51799" w:rsidRPr="00A11A77" w:rsidRDefault="00F51799" w:rsidP="00F51799">
      <w:pPr>
        <w:rPr>
          <w:sz w:val="26"/>
          <w:szCs w:val="26"/>
        </w:rPr>
      </w:pPr>
    </w:p>
    <w:p w14:paraId="49DA1C84" w14:textId="1CE5FEE3" w:rsidR="00F51799" w:rsidRPr="00A11A77" w:rsidRDefault="00F51799" w:rsidP="00F51799">
      <w:pPr>
        <w:pStyle w:val="BodyText2"/>
        <w:rPr>
          <w:sz w:val="26"/>
          <w:szCs w:val="26"/>
        </w:rPr>
      </w:pPr>
      <w:r w:rsidRPr="00A11A77">
        <w:rPr>
          <w:sz w:val="26"/>
          <w:szCs w:val="26"/>
        </w:rPr>
        <w:t xml:space="preserve">A Certified Check, Cashier’s Check, or Bidder’s Bond, drawn payable, without condition, to the City of Escanaba, Michigan, in an amount not less than 10% of the bid, will be submitted with each proposal as a guarantee that if the bid is accepted, the bidder will furnish materials or services as stated in his or her proposal.  On failure of the successful bidder to fulfill the conditions of his or her proposal, he or she shall forfeit said deposit to the City of </w:t>
      </w:r>
      <w:r w:rsidR="0090500B">
        <w:rPr>
          <w:sz w:val="26"/>
          <w:szCs w:val="26"/>
        </w:rPr>
        <w:t>Escanaba,</w:t>
      </w:r>
      <w:r w:rsidR="004C7E7E">
        <w:rPr>
          <w:sz w:val="26"/>
          <w:szCs w:val="26"/>
        </w:rPr>
        <w:t xml:space="preserve"> </w:t>
      </w:r>
      <w:r w:rsidR="00DE1B1E" w:rsidRPr="00A11A77">
        <w:rPr>
          <w:sz w:val="26"/>
          <w:szCs w:val="26"/>
        </w:rPr>
        <w:t>Michigan</w:t>
      </w:r>
      <w:r w:rsidRPr="00A11A77">
        <w:rPr>
          <w:sz w:val="26"/>
          <w:szCs w:val="26"/>
        </w:rPr>
        <w:t xml:space="preserve"> as liquidated damages.  The acceptance of the proposal will be contingent upon the bidder’s acceptance of this provision.</w:t>
      </w:r>
    </w:p>
    <w:p w14:paraId="4F84D642" w14:textId="77777777" w:rsidR="00F51799" w:rsidRPr="00A11A77" w:rsidRDefault="00F51799" w:rsidP="00F51799">
      <w:pPr>
        <w:rPr>
          <w:sz w:val="26"/>
          <w:szCs w:val="26"/>
        </w:rPr>
      </w:pPr>
    </w:p>
    <w:p w14:paraId="361C87CE" w14:textId="74B7E663" w:rsidR="00F51799" w:rsidRPr="00A11A77" w:rsidRDefault="00F51799" w:rsidP="00F51799">
      <w:pPr>
        <w:rPr>
          <w:sz w:val="26"/>
          <w:szCs w:val="26"/>
        </w:rPr>
      </w:pPr>
      <w:r w:rsidRPr="00A11A77">
        <w:rPr>
          <w:sz w:val="26"/>
          <w:szCs w:val="26"/>
        </w:rPr>
        <w:t>The City of Escanaba, Michigan reserves the right to reject any or all bids, or any part thereof at its discretion, and to waive any irregularities in the bidding.  The City of Escanaba, Michigan may also split bids at its discretion.</w:t>
      </w:r>
      <w:r w:rsidR="00DB4660">
        <w:rPr>
          <w:sz w:val="26"/>
          <w:szCs w:val="26"/>
        </w:rPr>
        <w:t xml:space="preserve">  </w:t>
      </w:r>
      <w:r w:rsidRPr="00A11A77">
        <w:rPr>
          <w:sz w:val="26"/>
          <w:szCs w:val="26"/>
        </w:rPr>
        <w:t>The City further reserves the right to negotiate directly with any and all bidders concerning any matter related to any bid.</w:t>
      </w:r>
    </w:p>
    <w:p w14:paraId="7F92BDE7" w14:textId="77777777" w:rsidR="007A3C22" w:rsidRPr="00A11A77" w:rsidRDefault="007A3C22" w:rsidP="00F51799">
      <w:pPr>
        <w:rPr>
          <w:sz w:val="26"/>
          <w:szCs w:val="26"/>
        </w:rPr>
      </w:pPr>
    </w:p>
    <w:p w14:paraId="3B8C3F7A" w14:textId="77777777" w:rsidR="00F51799" w:rsidRPr="00A11A77" w:rsidRDefault="00F51799" w:rsidP="00F51799">
      <w:pPr>
        <w:rPr>
          <w:sz w:val="26"/>
          <w:szCs w:val="26"/>
        </w:rPr>
      </w:pPr>
      <w:r w:rsidRPr="00A11A77">
        <w:rPr>
          <w:sz w:val="26"/>
          <w:szCs w:val="26"/>
        </w:rPr>
        <w:t>All City of Escanaba, Michigan bids are prepared to afford all vendors the equal opportunity for fair and equitable competition.  The City of Escanaba, Michigan assumes no liability or responsibility for any errors or oversights in the preparation and/or publication of bids.</w:t>
      </w:r>
    </w:p>
    <w:p w14:paraId="0E6C0F34" w14:textId="77777777" w:rsidR="00F51799" w:rsidRDefault="00F51799" w:rsidP="00F51799">
      <w:pPr>
        <w:rPr>
          <w:sz w:val="26"/>
          <w:szCs w:val="26"/>
        </w:rPr>
      </w:pPr>
    </w:p>
    <w:p w14:paraId="628FF63C" w14:textId="77777777" w:rsidR="00DE1B1E" w:rsidRDefault="00DE1B1E" w:rsidP="00F51799">
      <w:pPr>
        <w:rPr>
          <w:sz w:val="26"/>
          <w:szCs w:val="26"/>
        </w:rPr>
      </w:pPr>
    </w:p>
    <w:p w14:paraId="47E64C6A" w14:textId="77777777" w:rsidR="00DE1B1E" w:rsidRPr="00A11A77" w:rsidRDefault="00DE1B1E" w:rsidP="00F51799">
      <w:pPr>
        <w:rPr>
          <w:sz w:val="26"/>
          <w:szCs w:val="26"/>
        </w:rPr>
      </w:pPr>
    </w:p>
    <w:p w14:paraId="690E5892" w14:textId="77777777" w:rsidR="0005065A" w:rsidRPr="00A11A77" w:rsidRDefault="0005065A" w:rsidP="00F51799">
      <w:pPr>
        <w:rPr>
          <w:sz w:val="26"/>
          <w:szCs w:val="26"/>
        </w:rPr>
      </w:pPr>
      <w:r w:rsidRPr="00A11A77">
        <w:rPr>
          <w:sz w:val="26"/>
          <w:szCs w:val="26"/>
        </w:rPr>
        <w:t xml:space="preserve">Jeff Lampi </w:t>
      </w:r>
    </w:p>
    <w:p w14:paraId="6668BF9D" w14:textId="77777777" w:rsidR="0005065A" w:rsidRPr="00A11A77" w:rsidRDefault="0005065A" w:rsidP="00F51799">
      <w:pPr>
        <w:rPr>
          <w:sz w:val="26"/>
          <w:szCs w:val="26"/>
        </w:rPr>
      </w:pPr>
      <w:r w:rsidRPr="00A11A77">
        <w:rPr>
          <w:sz w:val="26"/>
          <w:szCs w:val="26"/>
        </w:rPr>
        <w:t>W/WW Supt</w:t>
      </w:r>
    </w:p>
    <w:p w14:paraId="5B8BDD6C" w14:textId="77777777" w:rsidR="00A11A77" w:rsidRDefault="00992A53" w:rsidP="00A11A77">
      <w:pPr>
        <w:jc w:val="center"/>
        <w:rPr>
          <w:b/>
          <w:sz w:val="32"/>
          <w:szCs w:val="32"/>
        </w:rPr>
      </w:pPr>
      <w:r w:rsidRPr="00653687">
        <w:rPr>
          <w:b/>
          <w:sz w:val="32"/>
          <w:szCs w:val="32"/>
          <w:u w:val="single"/>
        </w:rPr>
        <w:lastRenderedPageBreak/>
        <w:t>SPECIFICATIONS</w:t>
      </w:r>
      <w:r w:rsidR="00644D2C" w:rsidRPr="00653687">
        <w:rPr>
          <w:b/>
          <w:sz w:val="32"/>
          <w:szCs w:val="32"/>
          <w:u w:val="single"/>
        </w:rPr>
        <w:t xml:space="preserve"> </w:t>
      </w:r>
      <w:r w:rsidR="00A11A77" w:rsidRPr="00653687">
        <w:rPr>
          <w:b/>
          <w:sz w:val="32"/>
          <w:szCs w:val="32"/>
          <w:u w:val="single"/>
        </w:rPr>
        <w:t>FOR</w:t>
      </w:r>
      <w:r w:rsidR="00A11A77">
        <w:rPr>
          <w:b/>
          <w:sz w:val="32"/>
          <w:szCs w:val="32"/>
        </w:rPr>
        <w:t>:</w:t>
      </w:r>
    </w:p>
    <w:p w14:paraId="1FBA6DF3" w14:textId="77777777" w:rsidR="00A11A77" w:rsidRDefault="00A11A77" w:rsidP="00A11A77">
      <w:pPr>
        <w:jc w:val="center"/>
        <w:rPr>
          <w:b/>
          <w:sz w:val="32"/>
          <w:szCs w:val="32"/>
        </w:rPr>
      </w:pPr>
    </w:p>
    <w:p w14:paraId="4E18C477" w14:textId="4EDBFE09" w:rsidR="00992A53" w:rsidRPr="00A11A77" w:rsidRDefault="003631EE" w:rsidP="00A11A77">
      <w:pPr>
        <w:jc w:val="center"/>
        <w:rPr>
          <w:b/>
          <w:sz w:val="28"/>
          <w:szCs w:val="32"/>
        </w:rPr>
      </w:pPr>
      <w:bookmarkStart w:id="0" w:name="_Hlk92271400"/>
      <w:r w:rsidRPr="006954B7">
        <w:rPr>
          <w:b/>
          <w:sz w:val="28"/>
          <w:szCs w:val="28"/>
        </w:rPr>
        <w:t xml:space="preserve">Escanaba WWTP </w:t>
      </w:r>
      <w:r w:rsidR="004C7E7E" w:rsidRPr="006954B7">
        <w:rPr>
          <w:b/>
          <w:sz w:val="28"/>
          <w:szCs w:val="28"/>
        </w:rPr>
        <w:t>HVAC/AC Upgrades</w:t>
      </w:r>
      <w:r w:rsidR="00DE1B1E" w:rsidRPr="006954B7">
        <w:rPr>
          <w:b/>
          <w:sz w:val="28"/>
          <w:szCs w:val="28"/>
        </w:rPr>
        <w:t xml:space="preserve"> – 20</w:t>
      </w:r>
      <w:r w:rsidR="004C7E7E" w:rsidRPr="006954B7">
        <w:rPr>
          <w:b/>
          <w:sz w:val="28"/>
          <w:szCs w:val="28"/>
        </w:rPr>
        <w:t>22</w:t>
      </w:r>
    </w:p>
    <w:bookmarkEnd w:id="0"/>
    <w:p w14:paraId="2735E41F" w14:textId="77777777" w:rsidR="00363937" w:rsidRPr="0005065A" w:rsidRDefault="00363937" w:rsidP="00363937">
      <w:pPr>
        <w:jc w:val="center"/>
        <w:rPr>
          <w:b/>
          <w:u w:val="single"/>
        </w:rPr>
      </w:pPr>
    </w:p>
    <w:p w14:paraId="597D3966" w14:textId="77777777" w:rsidR="00613E5F" w:rsidRDefault="00363937" w:rsidP="00363937">
      <w:pPr>
        <w:rPr>
          <w:b/>
          <w:sz w:val="28"/>
          <w:szCs w:val="28"/>
          <w:u w:val="single"/>
        </w:rPr>
      </w:pPr>
      <w:r w:rsidRPr="00376CF9">
        <w:rPr>
          <w:b/>
          <w:sz w:val="28"/>
          <w:szCs w:val="28"/>
          <w:u w:val="single"/>
        </w:rPr>
        <w:t>GENERAL</w:t>
      </w:r>
    </w:p>
    <w:p w14:paraId="340FEA7A" w14:textId="77777777" w:rsidR="00706C02" w:rsidRDefault="00706C02" w:rsidP="00363937">
      <w:pPr>
        <w:rPr>
          <w:b/>
          <w:sz w:val="28"/>
          <w:szCs w:val="28"/>
          <w:u w:val="single"/>
        </w:rPr>
      </w:pPr>
    </w:p>
    <w:p w14:paraId="61A31DCA" w14:textId="1BAD59DB" w:rsidR="00706C02" w:rsidRPr="00DE1B1E" w:rsidRDefault="00FC6FE0" w:rsidP="00706C02">
      <w:pPr>
        <w:spacing w:after="200" w:line="276" w:lineRule="auto"/>
        <w:rPr>
          <w:rFonts w:eastAsiaTheme="minorHAnsi"/>
          <w:b/>
          <w:u w:val="single"/>
        </w:rPr>
      </w:pPr>
      <w:r>
        <w:rPr>
          <w:rFonts w:eastAsiaTheme="minorHAnsi"/>
          <w:b/>
          <w:u w:val="single"/>
        </w:rPr>
        <w:t>HVAC/AC Specifications</w:t>
      </w:r>
      <w:r w:rsidR="00706C02" w:rsidRPr="00DE1B1E">
        <w:rPr>
          <w:rFonts w:eastAsiaTheme="minorHAnsi"/>
          <w:b/>
          <w:u w:val="single"/>
        </w:rPr>
        <w:t>:</w:t>
      </w:r>
    </w:p>
    <w:p w14:paraId="64F60333" w14:textId="3D895AFA" w:rsidR="00081A91" w:rsidRDefault="00706C02" w:rsidP="00706C02">
      <w:pPr>
        <w:spacing w:after="200" w:line="276" w:lineRule="auto"/>
        <w:rPr>
          <w:rFonts w:eastAsiaTheme="minorHAnsi"/>
        </w:rPr>
      </w:pPr>
      <w:r w:rsidRPr="00DE1B1E">
        <w:rPr>
          <w:rFonts w:eastAsiaTheme="minorHAnsi"/>
        </w:rPr>
        <w:t>The City of Escanaba W</w:t>
      </w:r>
      <w:r w:rsidR="001C4403" w:rsidRPr="00DE1B1E">
        <w:rPr>
          <w:rFonts w:eastAsiaTheme="minorHAnsi"/>
        </w:rPr>
        <w:t>astew</w:t>
      </w:r>
      <w:r w:rsidRPr="00DE1B1E">
        <w:rPr>
          <w:rFonts w:eastAsiaTheme="minorHAnsi"/>
        </w:rPr>
        <w:t>ater Department is seeking proposals for</w:t>
      </w:r>
      <w:r w:rsidR="00787C03" w:rsidRPr="00DE1B1E">
        <w:rPr>
          <w:rFonts w:eastAsiaTheme="minorHAnsi"/>
        </w:rPr>
        <w:t xml:space="preserve"> </w:t>
      </w:r>
      <w:r w:rsidR="00081A91">
        <w:rPr>
          <w:rFonts w:eastAsiaTheme="minorHAnsi"/>
        </w:rPr>
        <w:t>upgrades to the current HVAC system for the Admin</w:t>
      </w:r>
      <w:r w:rsidR="004C7E7E">
        <w:rPr>
          <w:rFonts w:eastAsiaTheme="minorHAnsi"/>
        </w:rPr>
        <w:t>istration</w:t>
      </w:r>
      <w:r w:rsidR="00081A91">
        <w:rPr>
          <w:rFonts w:eastAsiaTheme="minorHAnsi"/>
        </w:rPr>
        <w:t xml:space="preserve"> building.  We would like to replace </w:t>
      </w:r>
      <w:proofErr w:type="gramStart"/>
      <w:r w:rsidR="00081A91">
        <w:rPr>
          <w:rFonts w:eastAsiaTheme="minorHAnsi"/>
        </w:rPr>
        <w:t>the a</w:t>
      </w:r>
      <w:proofErr w:type="gramEnd"/>
      <w:r w:rsidR="00081A91">
        <w:rPr>
          <w:rFonts w:eastAsiaTheme="minorHAnsi"/>
        </w:rPr>
        <w:t xml:space="preserve"> </w:t>
      </w:r>
      <w:r w:rsidR="009B18BB">
        <w:rPr>
          <w:rFonts w:eastAsiaTheme="minorHAnsi"/>
        </w:rPr>
        <w:t>leaking-</w:t>
      </w:r>
      <w:r w:rsidR="00081A91">
        <w:rPr>
          <w:rFonts w:eastAsiaTheme="minorHAnsi"/>
        </w:rPr>
        <w:t xml:space="preserve">failing 7.5 ton condensing unit along with the air handling unit in the mechanical room.  Our current HVAC system is operated under a pneumatic control, and we would like to replace this with a very simple “conventional” thermostatic control system.  </w:t>
      </w:r>
    </w:p>
    <w:p w14:paraId="29909252" w14:textId="3F91B831" w:rsidR="00256DA8" w:rsidRDefault="00256DA8" w:rsidP="00706C02">
      <w:pPr>
        <w:spacing w:after="200" w:line="276" w:lineRule="auto"/>
        <w:rPr>
          <w:rFonts w:eastAsiaTheme="minorHAnsi"/>
        </w:rPr>
      </w:pPr>
      <w:r>
        <w:rPr>
          <w:rFonts w:eastAsiaTheme="minorHAnsi"/>
        </w:rPr>
        <w:t>Problems current system has present</w:t>
      </w:r>
      <w:r w:rsidR="004C7E7E">
        <w:rPr>
          <w:rFonts w:eastAsiaTheme="minorHAnsi"/>
        </w:rPr>
        <w:t>ed</w:t>
      </w:r>
      <w:r>
        <w:rPr>
          <w:rFonts w:eastAsiaTheme="minorHAnsi"/>
        </w:rPr>
        <w:t xml:space="preserve"> us:</w:t>
      </w:r>
    </w:p>
    <w:p w14:paraId="3A6E0AE6" w14:textId="19FCF682" w:rsidR="00256DA8" w:rsidRDefault="00256DA8" w:rsidP="00706C02">
      <w:pPr>
        <w:spacing w:after="200" w:line="276" w:lineRule="auto"/>
        <w:rPr>
          <w:rFonts w:eastAsiaTheme="minorHAnsi"/>
        </w:rPr>
      </w:pPr>
      <w:r>
        <w:rPr>
          <w:rFonts w:eastAsiaTheme="minorHAnsi"/>
        </w:rPr>
        <w:t>D</w:t>
      </w:r>
      <w:r w:rsidR="00081A91">
        <w:rPr>
          <w:rFonts w:eastAsiaTheme="minorHAnsi"/>
        </w:rPr>
        <w:t xml:space="preserve">uring the winter we are forced to turn </w:t>
      </w:r>
      <w:r w:rsidR="002B20FF">
        <w:rPr>
          <w:rFonts w:eastAsiaTheme="minorHAnsi"/>
        </w:rPr>
        <w:t>on-</w:t>
      </w:r>
      <w:r w:rsidR="00081A91">
        <w:rPr>
          <w:rFonts w:eastAsiaTheme="minorHAnsi"/>
        </w:rPr>
        <w:t xml:space="preserve">off the boilers to prevent the </w:t>
      </w:r>
      <w:r>
        <w:rPr>
          <w:rFonts w:eastAsiaTheme="minorHAnsi"/>
        </w:rPr>
        <w:t xml:space="preserve">building from becoming too </w:t>
      </w:r>
      <w:r w:rsidR="002B20FF">
        <w:rPr>
          <w:rFonts w:eastAsiaTheme="minorHAnsi"/>
        </w:rPr>
        <w:t>hot or cold.  The thermostatic controls have a mind of their own.</w:t>
      </w:r>
    </w:p>
    <w:p w14:paraId="4A58984F" w14:textId="54235404" w:rsidR="00256DA8" w:rsidRDefault="00256DA8" w:rsidP="00706C02">
      <w:pPr>
        <w:spacing w:after="200" w:line="276" w:lineRule="auto"/>
        <w:rPr>
          <w:rFonts w:eastAsiaTheme="minorHAnsi"/>
        </w:rPr>
      </w:pPr>
      <w:r>
        <w:rPr>
          <w:rFonts w:eastAsiaTheme="minorHAnsi"/>
        </w:rPr>
        <w:t xml:space="preserve">Each year we are unable to easily switch from heat to AC or AC to heat.  We would like to remove this “outside air” temperature control to better control the actual inside air </w:t>
      </w:r>
      <w:r w:rsidR="009F4E0A">
        <w:rPr>
          <w:rFonts w:eastAsiaTheme="minorHAnsi"/>
        </w:rPr>
        <w:t>temperature</w:t>
      </w:r>
      <w:r>
        <w:rPr>
          <w:rFonts w:eastAsiaTheme="minorHAnsi"/>
        </w:rPr>
        <w:t xml:space="preserve"> without regard to the outside temperature.</w:t>
      </w:r>
    </w:p>
    <w:p w14:paraId="1F3E21B6" w14:textId="3F8C458D" w:rsidR="00081A91" w:rsidRDefault="00256DA8" w:rsidP="00706C02">
      <w:pPr>
        <w:spacing w:after="200" w:line="276" w:lineRule="auto"/>
        <w:rPr>
          <w:rFonts w:eastAsiaTheme="minorHAnsi"/>
        </w:rPr>
      </w:pPr>
      <w:r>
        <w:rPr>
          <w:rFonts w:eastAsiaTheme="minorHAnsi"/>
        </w:rPr>
        <w:t xml:space="preserve">Despite having two (2) boilers, the #2 boiler will not work if the #1 boiler is shut off.  We would like to have a true </w:t>
      </w:r>
      <w:r w:rsidR="002B20FF">
        <w:rPr>
          <w:rFonts w:eastAsiaTheme="minorHAnsi"/>
        </w:rPr>
        <w:t>redundant</w:t>
      </w:r>
      <w:r>
        <w:rPr>
          <w:rFonts w:eastAsiaTheme="minorHAnsi"/>
        </w:rPr>
        <w:t xml:space="preserve"> boiler system.   </w:t>
      </w:r>
    </w:p>
    <w:p w14:paraId="6D39D196" w14:textId="77777777" w:rsidR="00081A91" w:rsidRDefault="00081A91" w:rsidP="00706C02">
      <w:pPr>
        <w:spacing w:after="200" w:line="276" w:lineRule="auto"/>
        <w:rPr>
          <w:rFonts w:eastAsiaTheme="minorHAnsi"/>
        </w:rPr>
      </w:pPr>
    </w:p>
    <w:p w14:paraId="598C131F" w14:textId="77777777" w:rsidR="00706C02" w:rsidRPr="00DE1B1E" w:rsidRDefault="00706C02" w:rsidP="00706C02">
      <w:pPr>
        <w:spacing w:after="200" w:line="276" w:lineRule="auto"/>
        <w:rPr>
          <w:rFonts w:eastAsiaTheme="minorHAnsi"/>
          <w:b/>
          <w:u w:val="single"/>
        </w:rPr>
      </w:pPr>
      <w:r w:rsidRPr="00DE1B1E">
        <w:rPr>
          <w:rFonts w:eastAsiaTheme="minorHAnsi"/>
          <w:b/>
          <w:u w:val="single"/>
        </w:rPr>
        <w:t>Minimal proposal requirements:</w:t>
      </w:r>
    </w:p>
    <w:p w14:paraId="72CA65D3" w14:textId="4B488FC2" w:rsidR="002B20FF" w:rsidRDefault="002B20FF" w:rsidP="00706C02">
      <w:pPr>
        <w:numPr>
          <w:ilvl w:val="0"/>
          <w:numId w:val="12"/>
        </w:numPr>
        <w:spacing w:after="200" w:line="276" w:lineRule="auto"/>
        <w:contextualSpacing/>
        <w:rPr>
          <w:rFonts w:eastAsiaTheme="minorHAnsi"/>
        </w:rPr>
      </w:pPr>
      <w:r>
        <w:rPr>
          <w:rFonts w:eastAsiaTheme="minorHAnsi"/>
        </w:rPr>
        <w:t>Provide</w:t>
      </w:r>
      <w:r w:rsidR="00064ED9">
        <w:rPr>
          <w:rFonts w:eastAsiaTheme="minorHAnsi"/>
        </w:rPr>
        <w:t xml:space="preserve"> and install an equivalent unit for existing </w:t>
      </w:r>
      <w:r w:rsidR="004C7E7E">
        <w:rPr>
          <w:rFonts w:eastAsiaTheme="minorHAnsi"/>
        </w:rPr>
        <w:t>7.5-ton</w:t>
      </w:r>
      <w:r w:rsidR="00064ED9">
        <w:rPr>
          <w:rFonts w:eastAsiaTheme="minorHAnsi"/>
        </w:rPr>
        <w:t xml:space="preserve"> condenser</w:t>
      </w:r>
    </w:p>
    <w:p w14:paraId="74F05006" w14:textId="30EFB81D" w:rsidR="00064ED9" w:rsidRPr="00064ED9" w:rsidRDefault="00064ED9" w:rsidP="00064ED9">
      <w:pPr>
        <w:numPr>
          <w:ilvl w:val="1"/>
          <w:numId w:val="12"/>
        </w:numPr>
        <w:spacing w:after="200" w:line="276" w:lineRule="auto"/>
        <w:contextualSpacing/>
        <w:rPr>
          <w:rFonts w:eastAsiaTheme="minorHAnsi"/>
        </w:rPr>
      </w:pPr>
      <w:bookmarkStart w:id="1" w:name="_Hlk92107142"/>
      <w:r>
        <w:rPr>
          <w:rFonts w:eastAsiaTheme="minorHAnsi"/>
        </w:rPr>
        <w:t>Remove and dispose of existing unit</w:t>
      </w:r>
    </w:p>
    <w:bookmarkEnd w:id="1"/>
    <w:p w14:paraId="7EC21F60" w14:textId="298C4526" w:rsidR="002B20FF" w:rsidRDefault="00064ED9" w:rsidP="00706C02">
      <w:pPr>
        <w:numPr>
          <w:ilvl w:val="0"/>
          <w:numId w:val="12"/>
        </w:numPr>
        <w:spacing w:after="200" w:line="276" w:lineRule="auto"/>
        <w:contextualSpacing/>
        <w:rPr>
          <w:rFonts w:eastAsiaTheme="minorHAnsi"/>
        </w:rPr>
      </w:pPr>
      <w:r>
        <w:rPr>
          <w:rFonts w:eastAsiaTheme="minorHAnsi"/>
        </w:rPr>
        <w:t xml:space="preserve">Provide and install new </w:t>
      </w:r>
      <w:r w:rsidR="00466013">
        <w:rPr>
          <w:rFonts w:eastAsiaTheme="minorHAnsi"/>
        </w:rPr>
        <w:t>evaporator</w:t>
      </w:r>
      <w:r>
        <w:rPr>
          <w:rFonts w:eastAsiaTheme="minorHAnsi"/>
        </w:rPr>
        <w:t xml:space="preserve"> coil</w:t>
      </w:r>
    </w:p>
    <w:p w14:paraId="64BF9835" w14:textId="335E0890" w:rsidR="00064ED9" w:rsidRPr="00466013" w:rsidRDefault="00064ED9" w:rsidP="00466013">
      <w:pPr>
        <w:numPr>
          <w:ilvl w:val="1"/>
          <w:numId w:val="12"/>
        </w:numPr>
        <w:spacing w:after="200" w:line="276" w:lineRule="auto"/>
        <w:contextualSpacing/>
        <w:rPr>
          <w:rFonts w:eastAsiaTheme="minorHAnsi"/>
        </w:rPr>
      </w:pPr>
      <w:r>
        <w:rPr>
          <w:rFonts w:eastAsiaTheme="minorHAnsi"/>
        </w:rPr>
        <w:t>Remove and dispose of existing unit</w:t>
      </w:r>
    </w:p>
    <w:p w14:paraId="073BE354" w14:textId="1E635CEF" w:rsidR="00064ED9" w:rsidRDefault="00064ED9" w:rsidP="00706C02">
      <w:pPr>
        <w:numPr>
          <w:ilvl w:val="0"/>
          <w:numId w:val="12"/>
        </w:numPr>
        <w:spacing w:after="200" w:line="276" w:lineRule="auto"/>
        <w:contextualSpacing/>
        <w:rPr>
          <w:rFonts w:eastAsiaTheme="minorHAnsi"/>
        </w:rPr>
      </w:pPr>
      <w:r>
        <w:rPr>
          <w:rFonts w:eastAsiaTheme="minorHAnsi"/>
        </w:rPr>
        <w:t>Provide and install new HVAC air handler</w:t>
      </w:r>
    </w:p>
    <w:p w14:paraId="64F0FBE9" w14:textId="44D1E9B1" w:rsidR="00064ED9" w:rsidRPr="00466013" w:rsidRDefault="00064ED9" w:rsidP="00466013">
      <w:pPr>
        <w:numPr>
          <w:ilvl w:val="1"/>
          <w:numId w:val="12"/>
        </w:numPr>
        <w:spacing w:after="200" w:line="276" w:lineRule="auto"/>
        <w:contextualSpacing/>
        <w:rPr>
          <w:rFonts w:eastAsiaTheme="minorHAnsi"/>
        </w:rPr>
      </w:pPr>
      <w:r>
        <w:rPr>
          <w:rFonts w:eastAsiaTheme="minorHAnsi"/>
        </w:rPr>
        <w:t>Remove and dispose of existing unit</w:t>
      </w:r>
    </w:p>
    <w:p w14:paraId="79956687" w14:textId="23B8AA7D" w:rsidR="002B20FF" w:rsidRDefault="00064ED9" w:rsidP="00706C02">
      <w:pPr>
        <w:numPr>
          <w:ilvl w:val="0"/>
          <w:numId w:val="12"/>
        </w:numPr>
        <w:spacing w:after="200" w:line="276" w:lineRule="auto"/>
        <w:contextualSpacing/>
        <w:rPr>
          <w:rFonts w:eastAsiaTheme="minorHAnsi"/>
        </w:rPr>
      </w:pPr>
      <w:r>
        <w:rPr>
          <w:rFonts w:eastAsiaTheme="minorHAnsi"/>
        </w:rPr>
        <w:t>Perform upgrades to replace the pn</w:t>
      </w:r>
      <w:r w:rsidR="00F816C0">
        <w:rPr>
          <w:rFonts w:eastAsiaTheme="minorHAnsi"/>
        </w:rPr>
        <w:t xml:space="preserve">eumatic controls with </w:t>
      </w:r>
      <w:r w:rsidR="00466013">
        <w:rPr>
          <w:rFonts w:eastAsiaTheme="minorHAnsi"/>
        </w:rPr>
        <w:t>conventional</w:t>
      </w:r>
      <w:r w:rsidR="00F816C0">
        <w:rPr>
          <w:rFonts w:eastAsiaTheme="minorHAnsi"/>
        </w:rPr>
        <w:t xml:space="preserve"> wired </w:t>
      </w:r>
      <w:r w:rsidR="00466013">
        <w:rPr>
          <w:rFonts w:eastAsiaTheme="minorHAnsi"/>
        </w:rPr>
        <w:t>thermostats</w:t>
      </w:r>
    </w:p>
    <w:p w14:paraId="58B44BB1" w14:textId="7F83E6D5" w:rsidR="00F816C0" w:rsidRDefault="00F816C0" w:rsidP="00F816C0">
      <w:pPr>
        <w:numPr>
          <w:ilvl w:val="1"/>
          <w:numId w:val="12"/>
        </w:numPr>
        <w:spacing w:after="200" w:line="276" w:lineRule="auto"/>
        <w:contextualSpacing/>
        <w:rPr>
          <w:rFonts w:eastAsiaTheme="minorHAnsi"/>
        </w:rPr>
      </w:pPr>
      <w:r>
        <w:rPr>
          <w:rFonts w:eastAsiaTheme="minorHAnsi"/>
        </w:rPr>
        <w:t xml:space="preserve">Upgrade </w:t>
      </w:r>
      <w:r w:rsidR="00466013">
        <w:rPr>
          <w:rFonts w:eastAsiaTheme="minorHAnsi"/>
        </w:rPr>
        <w:t>anything</w:t>
      </w:r>
      <w:r>
        <w:rPr>
          <w:rFonts w:eastAsiaTheme="minorHAnsi"/>
        </w:rPr>
        <w:t xml:space="preserve"> needed in the </w:t>
      </w:r>
      <w:r w:rsidR="00466013">
        <w:rPr>
          <w:rFonts w:eastAsiaTheme="minorHAnsi"/>
        </w:rPr>
        <w:t xml:space="preserve">existing </w:t>
      </w:r>
      <w:r>
        <w:rPr>
          <w:rFonts w:eastAsiaTheme="minorHAnsi"/>
        </w:rPr>
        <w:t>control panel</w:t>
      </w:r>
    </w:p>
    <w:p w14:paraId="370D3A7F" w14:textId="77777777" w:rsidR="00F816C0" w:rsidRDefault="00F816C0" w:rsidP="00F816C0">
      <w:pPr>
        <w:numPr>
          <w:ilvl w:val="1"/>
          <w:numId w:val="12"/>
        </w:numPr>
        <w:spacing w:after="200" w:line="276" w:lineRule="auto"/>
        <w:contextualSpacing/>
        <w:rPr>
          <w:rFonts w:eastAsiaTheme="minorHAnsi"/>
        </w:rPr>
      </w:pPr>
      <w:r>
        <w:rPr>
          <w:rFonts w:eastAsiaTheme="minorHAnsi"/>
        </w:rPr>
        <w:t>Provide any equipment required to upgrade</w:t>
      </w:r>
    </w:p>
    <w:p w14:paraId="35572340" w14:textId="4F15E47E" w:rsidR="00F816C0" w:rsidRDefault="00F816C0" w:rsidP="00F816C0">
      <w:pPr>
        <w:numPr>
          <w:ilvl w:val="0"/>
          <w:numId w:val="12"/>
        </w:numPr>
        <w:spacing w:after="200" w:line="276" w:lineRule="auto"/>
        <w:contextualSpacing/>
        <w:rPr>
          <w:rFonts w:eastAsiaTheme="minorHAnsi"/>
        </w:rPr>
      </w:pPr>
      <w:r>
        <w:rPr>
          <w:rFonts w:eastAsiaTheme="minorHAnsi"/>
        </w:rPr>
        <w:t>P</w:t>
      </w:r>
      <w:r w:rsidR="004C7E7E">
        <w:rPr>
          <w:rFonts w:eastAsiaTheme="minorHAnsi"/>
        </w:rPr>
        <w:t>er</w:t>
      </w:r>
      <w:r>
        <w:rPr>
          <w:rFonts w:eastAsiaTheme="minorHAnsi"/>
        </w:rPr>
        <w:t>form upgrades</w:t>
      </w:r>
      <w:r w:rsidR="00870917">
        <w:rPr>
          <w:rFonts w:eastAsiaTheme="minorHAnsi"/>
        </w:rPr>
        <w:t xml:space="preserve"> </w:t>
      </w:r>
      <w:r>
        <w:rPr>
          <w:rFonts w:eastAsiaTheme="minorHAnsi"/>
        </w:rPr>
        <w:t xml:space="preserve">- programing of boilers to allow for second boiler to function if the primary boiler is out of service. </w:t>
      </w:r>
    </w:p>
    <w:p w14:paraId="10C53FC2" w14:textId="7DE835F6" w:rsidR="00F816C0" w:rsidRDefault="00F816C0" w:rsidP="00F816C0">
      <w:pPr>
        <w:numPr>
          <w:ilvl w:val="0"/>
          <w:numId w:val="12"/>
        </w:numPr>
        <w:spacing w:after="200" w:line="276" w:lineRule="auto"/>
        <w:contextualSpacing/>
        <w:rPr>
          <w:rFonts w:eastAsiaTheme="minorHAnsi"/>
        </w:rPr>
      </w:pPr>
      <w:r>
        <w:rPr>
          <w:rFonts w:eastAsiaTheme="minorHAnsi"/>
        </w:rPr>
        <w:t>Proposal shall include all requirements to conduct and complete this work</w:t>
      </w:r>
    </w:p>
    <w:p w14:paraId="72C312FE" w14:textId="6C48A489" w:rsidR="00F816C0" w:rsidRPr="002B20FF" w:rsidRDefault="00F816C0" w:rsidP="00F816C0">
      <w:pPr>
        <w:numPr>
          <w:ilvl w:val="1"/>
          <w:numId w:val="12"/>
        </w:numPr>
        <w:spacing w:after="200" w:line="276" w:lineRule="auto"/>
        <w:contextualSpacing/>
        <w:rPr>
          <w:rFonts w:eastAsiaTheme="minorHAnsi"/>
        </w:rPr>
      </w:pPr>
      <w:r>
        <w:rPr>
          <w:rFonts w:eastAsiaTheme="minorHAnsi"/>
        </w:rPr>
        <w:lastRenderedPageBreak/>
        <w:t>Such as piping, refrigerant, wiring, labor, permit, and other equipment needed but not mentioned.</w:t>
      </w:r>
    </w:p>
    <w:p w14:paraId="776C4BF1" w14:textId="10B59782" w:rsidR="00706C02" w:rsidRPr="00466013" w:rsidRDefault="00706C02" w:rsidP="00706C02">
      <w:pPr>
        <w:numPr>
          <w:ilvl w:val="0"/>
          <w:numId w:val="12"/>
        </w:numPr>
        <w:spacing w:after="200" w:line="276" w:lineRule="auto"/>
        <w:contextualSpacing/>
        <w:rPr>
          <w:rFonts w:eastAsiaTheme="minorHAnsi"/>
        </w:rPr>
      </w:pPr>
      <w:r w:rsidRPr="00466013">
        <w:rPr>
          <w:rFonts w:eastAsiaTheme="minorHAnsi"/>
        </w:rPr>
        <w:t xml:space="preserve">Provide three (3) copies of the Operations and Maintenance manual for </w:t>
      </w:r>
      <w:r w:rsidR="004C7E7E">
        <w:rPr>
          <w:rFonts w:eastAsiaTheme="minorHAnsi"/>
        </w:rPr>
        <w:t>equipment</w:t>
      </w:r>
      <w:r w:rsidR="00FB01CF" w:rsidRPr="00466013">
        <w:rPr>
          <w:rFonts w:eastAsiaTheme="minorHAnsi"/>
        </w:rPr>
        <w:t xml:space="preserve"> supplied</w:t>
      </w:r>
      <w:r w:rsidRPr="00466013">
        <w:rPr>
          <w:rFonts w:eastAsiaTheme="minorHAnsi"/>
        </w:rPr>
        <w:t>.</w:t>
      </w:r>
    </w:p>
    <w:p w14:paraId="10AA66CC" w14:textId="77777777" w:rsidR="00706C02" w:rsidRPr="00466013" w:rsidRDefault="00D31ED2" w:rsidP="00706C02">
      <w:pPr>
        <w:numPr>
          <w:ilvl w:val="0"/>
          <w:numId w:val="12"/>
        </w:numPr>
        <w:spacing w:after="200" w:line="276" w:lineRule="auto"/>
        <w:contextualSpacing/>
        <w:rPr>
          <w:rFonts w:eastAsiaTheme="minorHAnsi"/>
        </w:rPr>
      </w:pPr>
      <w:r w:rsidRPr="00466013">
        <w:rPr>
          <w:rFonts w:eastAsiaTheme="minorHAnsi"/>
        </w:rPr>
        <w:t>Provide w</w:t>
      </w:r>
      <w:r w:rsidR="00706C02" w:rsidRPr="00466013">
        <w:rPr>
          <w:rFonts w:eastAsiaTheme="minorHAnsi"/>
        </w:rPr>
        <w:t>arranty on both equipment installed and workmanship for a minimum of one year</w:t>
      </w:r>
    </w:p>
    <w:p w14:paraId="74365887" w14:textId="77777777" w:rsidR="00706C02" w:rsidRPr="00466013" w:rsidRDefault="00706C02" w:rsidP="00706C02">
      <w:pPr>
        <w:numPr>
          <w:ilvl w:val="0"/>
          <w:numId w:val="12"/>
        </w:numPr>
        <w:spacing w:after="200" w:line="276" w:lineRule="auto"/>
        <w:contextualSpacing/>
        <w:rPr>
          <w:rFonts w:eastAsiaTheme="minorHAnsi"/>
        </w:rPr>
      </w:pPr>
      <w:r w:rsidRPr="00466013">
        <w:rPr>
          <w:rFonts w:eastAsiaTheme="minorHAnsi"/>
        </w:rPr>
        <w:t>All work must be done in a workmanship</w:t>
      </w:r>
      <w:r w:rsidR="00CA2E31" w:rsidRPr="00466013">
        <w:rPr>
          <w:rFonts w:eastAsiaTheme="minorHAnsi"/>
        </w:rPr>
        <w:t xml:space="preserve"> like</w:t>
      </w:r>
      <w:r w:rsidRPr="00466013">
        <w:rPr>
          <w:rFonts w:eastAsiaTheme="minorHAnsi"/>
        </w:rPr>
        <w:t xml:space="preserve"> fashion and conducted in accordance with all</w:t>
      </w:r>
      <w:r w:rsidR="00D31ED2" w:rsidRPr="00466013">
        <w:rPr>
          <w:rFonts w:eastAsiaTheme="minorHAnsi"/>
        </w:rPr>
        <w:t xml:space="preserve"> Federal, State, City, &amp; Departmental rules,</w:t>
      </w:r>
      <w:r w:rsidRPr="00466013">
        <w:rPr>
          <w:rFonts w:eastAsiaTheme="minorHAnsi"/>
        </w:rPr>
        <w:t xml:space="preserve"> regulations</w:t>
      </w:r>
      <w:r w:rsidR="00D31ED2" w:rsidRPr="00466013">
        <w:rPr>
          <w:rFonts w:eastAsiaTheme="minorHAnsi"/>
        </w:rPr>
        <w:t>, and polices</w:t>
      </w:r>
      <w:r w:rsidRPr="00466013">
        <w:rPr>
          <w:rFonts w:eastAsiaTheme="minorHAnsi"/>
        </w:rPr>
        <w:t>.</w:t>
      </w:r>
    </w:p>
    <w:p w14:paraId="63EF2AA0" w14:textId="77777777" w:rsidR="00706C02" w:rsidRPr="00DE1B1E" w:rsidRDefault="00706C02" w:rsidP="00706C02">
      <w:pPr>
        <w:spacing w:after="200" w:line="276" w:lineRule="auto"/>
        <w:rPr>
          <w:rFonts w:eastAsiaTheme="minorHAnsi"/>
        </w:rPr>
      </w:pPr>
    </w:p>
    <w:p w14:paraId="6943386E" w14:textId="43B70C83" w:rsidR="001C4403" w:rsidRPr="00DE1B1E" w:rsidRDefault="001C4403" w:rsidP="001C4403">
      <w:pPr>
        <w:spacing w:after="200" w:line="276" w:lineRule="auto"/>
        <w:rPr>
          <w:rFonts w:eastAsiaTheme="minorHAnsi"/>
          <w:b/>
          <w:u w:val="single"/>
        </w:rPr>
      </w:pPr>
      <w:r w:rsidRPr="00DE1B1E">
        <w:rPr>
          <w:rFonts w:eastAsiaTheme="minorHAnsi"/>
          <w:b/>
          <w:u w:val="single"/>
        </w:rPr>
        <w:t>Site Visit</w:t>
      </w:r>
      <w:r w:rsidR="009F4E0A" w:rsidRPr="00DE1B1E">
        <w:rPr>
          <w:rFonts w:eastAsiaTheme="minorHAnsi"/>
          <w:b/>
          <w:u w:val="single"/>
        </w:rPr>
        <w:t>: (</w:t>
      </w:r>
      <w:r w:rsidRPr="00DE1B1E">
        <w:rPr>
          <w:rFonts w:eastAsiaTheme="minorHAnsi"/>
          <w:b/>
          <w:u w:val="single"/>
        </w:rPr>
        <w:t>Mandatory for Acceptance of bid)</w:t>
      </w:r>
    </w:p>
    <w:p w14:paraId="52D8BAE9" w14:textId="77777777" w:rsidR="001C4403" w:rsidRPr="00DE1B1E" w:rsidRDefault="001C4403" w:rsidP="001C4403">
      <w:pPr>
        <w:spacing w:after="200" w:line="276" w:lineRule="auto"/>
        <w:rPr>
          <w:rFonts w:eastAsiaTheme="minorHAnsi"/>
        </w:rPr>
      </w:pPr>
      <w:r w:rsidRPr="00DE1B1E">
        <w:rPr>
          <w:rFonts w:eastAsiaTheme="minorHAnsi"/>
        </w:rPr>
        <w:t>A Mandatory site meeting will be conducted.</w:t>
      </w:r>
    </w:p>
    <w:p w14:paraId="5F876C83" w14:textId="2A2BA2B0" w:rsidR="001C4403" w:rsidRDefault="001C4403" w:rsidP="001C4403">
      <w:pPr>
        <w:spacing w:after="200" w:line="276" w:lineRule="auto"/>
        <w:rPr>
          <w:rFonts w:eastAsiaTheme="minorHAnsi"/>
          <w:bCs/>
        </w:rPr>
      </w:pPr>
      <w:r w:rsidRPr="00DE1B1E">
        <w:rPr>
          <w:rFonts w:eastAsiaTheme="minorHAnsi"/>
        </w:rPr>
        <w:tab/>
        <w:t xml:space="preserve">Date: </w:t>
      </w:r>
      <w:r w:rsidR="00CF67B9" w:rsidRPr="00DE1B1E">
        <w:rPr>
          <w:rFonts w:eastAsiaTheme="minorHAnsi"/>
        </w:rPr>
        <w:t xml:space="preserve"> </w:t>
      </w:r>
      <w:r w:rsidR="00CF67B9" w:rsidRPr="00DE1B1E">
        <w:rPr>
          <w:rFonts w:eastAsiaTheme="minorHAnsi"/>
        </w:rPr>
        <w:tab/>
      </w:r>
      <w:r w:rsidR="009B18BB" w:rsidRPr="006954B7">
        <w:rPr>
          <w:rFonts w:eastAsiaTheme="minorHAnsi"/>
          <w:b/>
          <w:sz w:val="32"/>
          <w:szCs w:val="32"/>
          <w:u w:val="single"/>
        </w:rPr>
        <w:t>01</w:t>
      </w:r>
      <w:r w:rsidR="00DE1B1E" w:rsidRPr="006954B7">
        <w:rPr>
          <w:rFonts w:eastAsiaTheme="minorHAnsi"/>
          <w:b/>
          <w:sz w:val="32"/>
          <w:szCs w:val="32"/>
          <w:u w:val="single"/>
        </w:rPr>
        <w:t>/</w:t>
      </w:r>
      <w:r w:rsidR="009B18BB" w:rsidRPr="006954B7">
        <w:rPr>
          <w:rFonts w:eastAsiaTheme="minorHAnsi"/>
          <w:b/>
          <w:sz w:val="32"/>
          <w:szCs w:val="32"/>
          <w:u w:val="single"/>
        </w:rPr>
        <w:t>25</w:t>
      </w:r>
      <w:r w:rsidR="00DE1B1E" w:rsidRPr="006954B7">
        <w:rPr>
          <w:rFonts w:eastAsiaTheme="minorHAnsi"/>
          <w:b/>
          <w:sz w:val="32"/>
          <w:szCs w:val="32"/>
          <w:u w:val="single"/>
        </w:rPr>
        <w:t>/</w:t>
      </w:r>
      <w:r w:rsidR="004C7E7E" w:rsidRPr="006954B7">
        <w:rPr>
          <w:rFonts w:eastAsiaTheme="minorHAnsi"/>
          <w:b/>
          <w:sz w:val="32"/>
          <w:szCs w:val="32"/>
          <w:u w:val="single"/>
        </w:rPr>
        <w:t>22</w:t>
      </w:r>
      <w:r w:rsidR="00CF67B9" w:rsidRPr="006954B7">
        <w:rPr>
          <w:rFonts w:eastAsiaTheme="minorHAnsi"/>
          <w:b/>
          <w:sz w:val="32"/>
          <w:szCs w:val="32"/>
          <w:u w:val="single"/>
        </w:rPr>
        <w:t xml:space="preserve"> @ </w:t>
      </w:r>
      <w:r w:rsidR="009B18BB" w:rsidRPr="006954B7">
        <w:rPr>
          <w:rFonts w:eastAsiaTheme="minorHAnsi"/>
          <w:b/>
          <w:sz w:val="32"/>
          <w:szCs w:val="32"/>
          <w:u w:val="single"/>
        </w:rPr>
        <w:t>10</w:t>
      </w:r>
      <w:r w:rsidR="00870917" w:rsidRPr="006954B7">
        <w:rPr>
          <w:rFonts w:eastAsiaTheme="minorHAnsi"/>
          <w:b/>
          <w:sz w:val="32"/>
          <w:szCs w:val="32"/>
          <w:u w:val="single"/>
        </w:rPr>
        <w:t xml:space="preserve">:00 </w:t>
      </w:r>
      <w:r w:rsidR="00CF67B9" w:rsidRPr="006954B7">
        <w:rPr>
          <w:rFonts w:eastAsiaTheme="minorHAnsi"/>
          <w:b/>
          <w:sz w:val="32"/>
          <w:szCs w:val="32"/>
          <w:u w:val="single"/>
        </w:rPr>
        <w:t>a</w:t>
      </w:r>
      <w:r w:rsidR="00DE1B1E" w:rsidRPr="006954B7">
        <w:rPr>
          <w:rFonts w:eastAsiaTheme="minorHAnsi"/>
          <w:b/>
          <w:sz w:val="32"/>
          <w:szCs w:val="32"/>
          <w:u w:val="single"/>
        </w:rPr>
        <w:t>.</w:t>
      </w:r>
      <w:r w:rsidR="00CF67B9" w:rsidRPr="006954B7">
        <w:rPr>
          <w:rFonts w:eastAsiaTheme="minorHAnsi"/>
          <w:b/>
          <w:sz w:val="32"/>
          <w:szCs w:val="32"/>
          <w:u w:val="single"/>
        </w:rPr>
        <w:t>m</w:t>
      </w:r>
      <w:r w:rsidR="00DE1B1E" w:rsidRPr="006954B7">
        <w:rPr>
          <w:rFonts w:eastAsiaTheme="minorHAnsi"/>
          <w:b/>
          <w:sz w:val="32"/>
          <w:szCs w:val="32"/>
          <w:u w:val="single"/>
        </w:rPr>
        <w:t>.</w:t>
      </w:r>
      <w:r w:rsidR="00CF67B9" w:rsidRPr="006954B7">
        <w:rPr>
          <w:rFonts w:eastAsiaTheme="minorHAnsi"/>
          <w:b/>
          <w:sz w:val="32"/>
          <w:szCs w:val="32"/>
          <w:u w:val="single"/>
        </w:rPr>
        <w:t xml:space="preserve"> EST</w:t>
      </w:r>
    </w:p>
    <w:p w14:paraId="44AF6626" w14:textId="462ED18F" w:rsidR="00870917" w:rsidRPr="002F1267" w:rsidRDefault="00870917" w:rsidP="001C4403">
      <w:pPr>
        <w:spacing w:after="200" w:line="276" w:lineRule="auto"/>
        <w:rPr>
          <w:rFonts w:eastAsiaTheme="minorHAnsi"/>
          <w:b/>
        </w:rPr>
      </w:pPr>
      <w:r>
        <w:rPr>
          <w:rFonts w:eastAsiaTheme="minorHAnsi"/>
          <w:bCs/>
        </w:rPr>
        <w:tab/>
      </w:r>
      <w:r w:rsidRPr="002F1267">
        <w:rPr>
          <w:rFonts w:eastAsiaTheme="minorHAnsi"/>
          <w:b/>
        </w:rPr>
        <w:t xml:space="preserve"> </w:t>
      </w:r>
    </w:p>
    <w:p w14:paraId="695ABEB2" w14:textId="77777777" w:rsidR="001C4403" w:rsidRPr="00DE1B1E" w:rsidRDefault="001C4403" w:rsidP="001C4403">
      <w:pPr>
        <w:spacing w:line="276" w:lineRule="auto"/>
        <w:rPr>
          <w:rFonts w:eastAsiaTheme="minorHAnsi"/>
        </w:rPr>
      </w:pPr>
      <w:r w:rsidRPr="00DE1B1E">
        <w:rPr>
          <w:rFonts w:eastAsiaTheme="minorHAnsi"/>
        </w:rPr>
        <w:tab/>
        <w:t>Location:</w:t>
      </w:r>
      <w:r w:rsidRPr="00DE1B1E">
        <w:rPr>
          <w:rFonts w:eastAsiaTheme="minorHAnsi"/>
        </w:rPr>
        <w:tab/>
        <w:t>Escanaba Wastewater Plant</w:t>
      </w:r>
    </w:p>
    <w:p w14:paraId="59529C16" w14:textId="77777777" w:rsidR="001C4403" w:rsidRPr="00DE1B1E" w:rsidRDefault="001C4403" w:rsidP="001C4403">
      <w:pPr>
        <w:spacing w:line="276" w:lineRule="auto"/>
        <w:rPr>
          <w:rFonts w:eastAsiaTheme="minorHAnsi"/>
        </w:rPr>
      </w:pPr>
      <w:r w:rsidRPr="00DE1B1E">
        <w:rPr>
          <w:rFonts w:eastAsiaTheme="minorHAnsi"/>
        </w:rPr>
        <w:tab/>
      </w:r>
      <w:r w:rsidRPr="00DE1B1E">
        <w:rPr>
          <w:rFonts w:eastAsiaTheme="minorHAnsi"/>
        </w:rPr>
        <w:tab/>
      </w:r>
      <w:r w:rsidRPr="00DE1B1E">
        <w:rPr>
          <w:rFonts w:eastAsiaTheme="minorHAnsi"/>
        </w:rPr>
        <w:tab/>
        <w:t>1900 Willow Creek Road</w:t>
      </w:r>
    </w:p>
    <w:p w14:paraId="513AE7A2" w14:textId="77777777" w:rsidR="001C4403" w:rsidRPr="00DE1B1E" w:rsidRDefault="001C4403" w:rsidP="001C4403">
      <w:pPr>
        <w:spacing w:line="276" w:lineRule="auto"/>
        <w:rPr>
          <w:rFonts w:eastAsiaTheme="minorHAnsi"/>
        </w:rPr>
      </w:pPr>
      <w:r w:rsidRPr="00DE1B1E">
        <w:rPr>
          <w:rFonts w:eastAsiaTheme="minorHAnsi"/>
        </w:rPr>
        <w:tab/>
      </w:r>
      <w:r w:rsidRPr="00DE1B1E">
        <w:rPr>
          <w:rFonts w:eastAsiaTheme="minorHAnsi"/>
        </w:rPr>
        <w:tab/>
      </w:r>
      <w:r w:rsidRPr="00DE1B1E">
        <w:rPr>
          <w:rFonts w:eastAsiaTheme="minorHAnsi"/>
        </w:rPr>
        <w:tab/>
        <w:t>Escanaba, MI 49829</w:t>
      </w:r>
    </w:p>
    <w:p w14:paraId="5BD5246A" w14:textId="77777777" w:rsidR="001C4403" w:rsidRPr="00DE1B1E" w:rsidRDefault="001C4403" w:rsidP="001C4403">
      <w:pPr>
        <w:spacing w:line="276" w:lineRule="auto"/>
        <w:rPr>
          <w:rFonts w:eastAsiaTheme="minorHAnsi"/>
        </w:rPr>
      </w:pPr>
    </w:p>
    <w:p w14:paraId="1AE2EC4C" w14:textId="0D2A46ED" w:rsidR="001C4403" w:rsidRPr="00DE1B1E" w:rsidRDefault="00706C02" w:rsidP="00706C02">
      <w:pPr>
        <w:spacing w:after="200" w:line="276" w:lineRule="auto"/>
        <w:rPr>
          <w:rFonts w:eastAsiaTheme="minorHAnsi"/>
        </w:rPr>
      </w:pPr>
      <w:r w:rsidRPr="00DE1B1E">
        <w:rPr>
          <w:rFonts w:eastAsiaTheme="minorHAnsi"/>
        </w:rPr>
        <w:t>The City o</w:t>
      </w:r>
      <w:r w:rsidR="008236F0">
        <w:rPr>
          <w:rFonts w:eastAsiaTheme="minorHAnsi"/>
        </w:rPr>
        <w:t>f Escanaba Wastew</w:t>
      </w:r>
      <w:r w:rsidR="00787C03" w:rsidRPr="00DE1B1E">
        <w:rPr>
          <w:rFonts w:eastAsiaTheme="minorHAnsi"/>
        </w:rPr>
        <w:t>ater Department shall</w:t>
      </w:r>
      <w:r w:rsidRPr="00DE1B1E">
        <w:rPr>
          <w:rFonts w:eastAsiaTheme="minorHAnsi"/>
        </w:rPr>
        <w:t xml:space="preserve"> not be</w:t>
      </w:r>
      <w:r w:rsidR="00787C03" w:rsidRPr="00DE1B1E">
        <w:rPr>
          <w:rFonts w:eastAsiaTheme="minorHAnsi"/>
        </w:rPr>
        <w:t xml:space="preserve"> deemed</w:t>
      </w:r>
      <w:r w:rsidRPr="00DE1B1E">
        <w:rPr>
          <w:rFonts w:eastAsiaTheme="minorHAnsi"/>
        </w:rPr>
        <w:t xml:space="preserve"> responsible for any shortcomings </w:t>
      </w:r>
      <w:r w:rsidR="004C7E7E">
        <w:rPr>
          <w:rFonts w:eastAsiaTheme="minorHAnsi"/>
        </w:rPr>
        <w:t>of</w:t>
      </w:r>
      <w:r w:rsidRPr="00DE1B1E">
        <w:rPr>
          <w:rFonts w:eastAsiaTheme="minorHAnsi"/>
        </w:rPr>
        <w:t xml:space="preserve"> the product being installed.  It shall be the contractor’s responsibility to notify the owner of any shortcomings within this request for proposal.  </w:t>
      </w:r>
      <w:r w:rsidR="001C4403" w:rsidRPr="00DE1B1E">
        <w:rPr>
          <w:rFonts w:eastAsiaTheme="minorHAnsi"/>
          <w:b/>
          <w:u w:val="single"/>
        </w:rPr>
        <w:t>A site visit is mandatory on the date stated above</w:t>
      </w:r>
      <w:r w:rsidR="001C4403" w:rsidRPr="00DE1B1E">
        <w:rPr>
          <w:rFonts w:eastAsiaTheme="minorHAnsi"/>
          <w:b/>
        </w:rPr>
        <w:t>.</w:t>
      </w:r>
    </w:p>
    <w:p w14:paraId="0E8FE7C5" w14:textId="0A0E30A8" w:rsidR="00706C02" w:rsidRPr="00DE1B1E" w:rsidRDefault="001C4403" w:rsidP="00706C02">
      <w:pPr>
        <w:spacing w:after="200" w:line="276" w:lineRule="auto"/>
        <w:rPr>
          <w:rFonts w:eastAsiaTheme="minorHAnsi"/>
        </w:rPr>
      </w:pPr>
      <w:r w:rsidRPr="00DE1B1E">
        <w:rPr>
          <w:rFonts w:eastAsiaTheme="minorHAnsi"/>
        </w:rPr>
        <w:t xml:space="preserve"> It is the contractor’s responsibility </w:t>
      </w:r>
      <w:r w:rsidR="00706C02" w:rsidRPr="00DE1B1E">
        <w:rPr>
          <w:rFonts w:eastAsiaTheme="minorHAnsi"/>
        </w:rPr>
        <w:t xml:space="preserve">to </w:t>
      </w:r>
      <w:r w:rsidR="009F4E0A" w:rsidRPr="00DE1B1E">
        <w:rPr>
          <w:rFonts w:eastAsiaTheme="minorHAnsi"/>
        </w:rPr>
        <w:t>ensure</w:t>
      </w:r>
      <w:r w:rsidR="00706C02" w:rsidRPr="00DE1B1E">
        <w:rPr>
          <w:rFonts w:eastAsiaTheme="minorHAnsi"/>
        </w:rPr>
        <w:t xml:space="preserve"> </w:t>
      </w:r>
      <w:r w:rsidR="00C77DEB" w:rsidRPr="00DE1B1E">
        <w:rPr>
          <w:rFonts w:eastAsiaTheme="minorHAnsi"/>
        </w:rPr>
        <w:t xml:space="preserve">that </w:t>
      </w:r>
      <w:r w:rsidR="00706C02" w:rsidRPr="00DE1B1E">
        <w:rPr>
          <w:rFonts w:eastAsiaTheme="minorHAnsi"/>
        </w:rPr>
        <w:t xml:space="preserve">correct measurements and calculations have been made as per the proposal.  It shall </w:t>
      </w:r>
      <w:r w:rsidR="009F4E0A">
        <w:rPr>
          <w:rFonts w:eastAsiaTheme="minorHAnsi"/>
        </w:rPr>
        <w:t xml:space="preserve">be </w:t>
      </w:r>
      <w:r w:rsidR="00706C02" w:rsidRPr="00DE1B1E">
        <w:rPr>
          <w:rFonts w:eastAsiaTheme="minorHAnsi"/>
        </w:rPr>
        <w:t>the contractor’s responsibility to include any and</w:t>
      </w:r>
      <w:r w:rsidR="00CA2E31" w:rsidRPr="00DE1B1E">
        <w:rPr>
          <w:rFonts w:eastAsiaTheme="minorHAnsi"/>
        </w:rPr>
        <w:t xml:space="preserve"> all</w:t>
      </w:r>
      <w:r w:rsidR="00706C02" w:rsidRPr="00DE1B1E">
        <w:rPr>
          <w:rFonts w:eastAsiaTheme="minorHAnsi"/>
        </w:rPr>
        <w:t xml:space="preserve"> </w:t>
      </w:r>
      <w:r w:rsidR="00653687" w:rsidRPr="00DE1B1E">
        <w:rPr>
          <w:rFonts w:eastAsiaTheme="minorHAnsi"/>
        </w:rPr>
        <w:t xml:space="preserve">hardware such as bolts, nuts, gaskets, </w:t>
      </w:r>
      <w:r w:rsidR="00706C02" w:rsidRPr="00DE1B1E">
        <w:rPr>
          <w:rFonts w:eastAsiaTheme="minorHAnsi"/>
        </w:rPr>
        <w:t>spacers</w:t>
      </w:r>
      <w:r w:rsidR="00653687" w:rsidRPr="00DE1B1E">
        <w:rPr>
          <w:rFonts w:eastAsiaTheme="minorHAnsi"/>
        </w:rPr>
        <w:t>,</w:t>
      </w:r>
      <w:r w:rsidR="00706C02" w:rsidRPr="00DE1B1E">
        <w:rPr>
          <w:rFonts w:eastAsiaTheme="minorHAnsi"/>
        </w:rPr>
        <w:t xml:space="preserve"> and adapters to connect into existing plumbing.  </w:t>
      </w:r>
    </w:p>
    <w:p w14:paraId="41BB20F8" w14:textId="43B0F42D" w:rsidR="00CB7336" w:rsidRPr="00DE1B1E" w:rsidRDefault="00787C03" w:rsidP="00CB7336">
      <w:pPr>
        <w:spacing w:after="200" w:line="276" w:lineRule="auto"/>
        <w:rPr>
          <w:rFonts w:eastAsiaTheme="minorHAnsi"/>
        </w:rPr>
      </w:pPr>
      <w:r w:rsidRPr="00DE1B1E">
        <w:rPr>
          <w:rFonts w:eastAsiaTheme="minorHAnsi"/>
        </w:rPr>
        <w:t>Please</w:t>
      </w:r>
      <w:r w:rsidR="00653687" w:rsidRPr="00DE1B1E">
        <w:rPr>
          <w:rFonts w:eastAsiaTheme="minorHAnsi"/>
        </w:rPr>
        <w:t xml:space="preserve"> insure you</w:t>
      </w:r>
      <w:r w:rsidRPr="00DE1B1E">
        <w:rPr>
          <w:rFonts w:eastAsiaTheme="minorHAnsi"/>
        </w:rPr>
        <w:t xml:space="preserve"> sign in on the site visit </w:t>
      </w:r>
      <w:r w:rsidR="009F4E0A" w:rsidRPr="00DE1B1E">
        <w:rPr>
          <w:rFonts w:eastAsiaTheme="minorHAnsi"/>
        </w:rPr>
        <w:t>logbook</w:t>
      </w:r>
      <w:r w:rsidRPr="00DE1B1E">
        <w:rPr>
          <w:rFonts w:eastAsiaTheme="minorHAnsi"/>
        </w:rPr>
        <w:t xml:space="preserve"> upon completion of your pre-bid site inspection.</w:t>
      </w:r>
    </w:p>
    <w:p w14:paraId="42ECB0F8" w14:textId="77777777" w:rsidR="00DE1B1E" w:rsidRDefault="00DE1B1E" w:rsidP="00CB7336">
      <w:pPr>
        <w:spacing w:after="200" w:line="276" w:lineRule="auto"/>
        <w:rPr>
          <w:b/>
          <w:sz w:val="28"/>
          <w:szCs w:val="28"/>
          <w:u w:val="single"/>
        </w:rPr>
      </w:pPr>
    </w:p>
    <w:p w14:paraId="0D4E02FF" w14:textId="77777777" w:rsidR="00F51799" w:rsidRPr="00DE1B1E" w:rsidRDefault="00E403AC" w:rsidP="00CB7336">
      <w:pPr>
        <w:spacing w:after="200" w:line="276" w:lineRule="auto"/>
        <w:rPr>
          <w:b/>
          <w:sz w:val="28"/>
          <w:szCs w:val="28"/>
          <w:u w:val="single"/>
        </w:rPr>
      </w:pPr>
      <w:r w:rsidRPr="00DE1B1E">
        <w:rPr>
          <w:b/>
          <w:sz w:val="28"/>
          <w:szCs w:val="28"/>
          <w:u w:val="single"/>
        </w:rPr>
        <w:t>CONTRACTOR QUALIFICATIONS</w:t>
      </w:r>
    </w:p>
    <w:p w14:paraId="04D5AF81" w14:textId="77777777" w:rsidR="00925FAD" w:rsidRPr="00FB01CF" w:rsidRDefault="00E918C7" w:rsidP="00C77DEB">
      <w:r w:rsidRPr="00FB01CF">
        <w:t xml:space="preserve">For the purpose of evaluating bids, consideration will be given to </w:t>
      </w:r>
      <w:r w:rsidR="00D31ED2" w:rsidRPr="00FB01CF">
        <w:t xml:space="preserve">quality of product, </w:t>
      </w:r>
      <w:r w:rsidRPr="00FB01CF">
        <w:t xml:space="preserve">bid price, and </w:t>
      </w:r>
      <w:r w:rsidR="00D31ED2" w:rsidRPr="00FB01CF">
        <w:t>also c</w:t>
      </w:r>
      <w:r w:rsidR="00BB35A8" w:rsidRPr="00FB01CF">
        <w:t>ontractors’</w:t>
      </w:r>
      <w:r w:rsidRPr="00FB01CF">
        <w:t xml:space="preserve"> qualifications. </w:t>
      </w:r>
    </w:p>
    <w:p w14:paraId="14BAAA8D" w14:textId="77777777" w:rsidR="00410ADF" w:rsidRDefault="00410ADF" w:rsidP="00E403AC">
      <w:pPr>
        <w:rPr>
          <w:sz w:val="32"/>
        </w:rPr>
      </w:pPr>
    </w:p>
    <w:p w14:paraId="582DB006" w14:textId="77777777" w:rsidR="00DE1B1E" w:rsidRPr="007A3C22" w:rsidRDefault="00DE1B1E" w:rsidP="00E403AC">
      <w:pPr>
        <w:rPr>
          <w:sz w:val="32"/>
        </w:rPr>
      </w:pPr>
    </w:p>
    <w:p w14:paraId="6BC6B6FC" w14:textId="77777777" w:rsidR="00433B0A" w:rsidRPr="00DE1B1E" w:rsidRDefault="00433B0A" w:rsidP="00433B0A">
      <w:pPr>
        <w:rPr>
          <w:b/>
          <w:bCs/>
          <w:sz w:val="28"/>
          <w:szCs w:val="28"/>
          <w:u w:val="single"/>
        </w:rPr>
      </w:pPr>
      <w:r w:rsidRPr="00DE1B1E">
        <w:rPr>
          <w:b/>
          <w:bCs/>
          <w:sz w:val="28"/>
          <w:szCs w:val="28"/>
          <w:u w:val="single"/>
        </w:rPr>
        <w:t>INSURANCE</w:t>
      </w:r>
    </w:p>
    <w:p w14:paraId="4166D576" w14:textId="77777777" w:rsidR="001C1147" w:rsidRPr="0005065A" w:rsidRDefault="001C1147" w:rsidP="00433B0A">
      <w:pPr>
        <w:rPr>
          <w:b/>
          <w:bCs/>
          <w:u w:val="single"/>
        </w:rPr>
      </w:pPr>
    </w:p>
    <w:p w14:paraId="2117E9B5" w14:textId="77777777" w:rsidR="001C1147" w:rsidRPr="0005065A" w:rsidRDefault="001C1147" w:rsidP="00433B0A">
      <w:pPr>
        <w:rPr>
          <w:bCs/>
        </w:rPr>
      </w:pPr>
      <w:r w:rsidRPr="0005065A">
        <w:rPr>
          <w:bCs/>
        </w:rPr>
        <w:lastRenderedPageBreak/>
        <w:t>The Contractor shall provide the City of Escanaba with the following evidence of insurance before the commencement of the work:</w:t>
      </w:r>
    </w:p>
    <w:p w14:paraId="2D6D966D" w14:textId="77777777" w:rsidR="001C1147" w:rsidRPr="0005065A" w:rsidRDefault="001C1147" w:rsidP="00433B0A">
      <w:pPr>
        <w:rPr>
          <w:bCs/>
        </w:rPr>
      </w:pPr>
    </w:p>
    <w:p w14:paraId="6030ACFC" w14:textId="77777777" w:rsidR="001C1147" w:rsidRPr="0005065A" w:rsidRDefault="001C1147" w:rsidP="00433B0A">
      <w:pPr>
        <w:rPr>
          <w:b/>
          <w:bCs/>
          <w:u w:val="single"/>
        </w:rPr>
      </w:pPr>
      <w:r w:rsidRPr="0005065A">
        <w:rPr>
          <w:bCs/>
        </w:rPr>
        <w:tab/>
      </w:r>
      <w:r w:rsidRPr="0005065A">
        <w:rPr>
          <w:b/>
          <w:bCs/>
          <w:u w:val="single"/>
        </w:rPr>
        <w:t>Workers Compensation</w:t>
      </w:r>
    </w:p>
    <w:p w14:paraId="46693423" w14:textId="77777777" w:rsidR="001C1147" w:rsidRPr="0005065A" w:rsidRDefault="001C1147" w:rsidP="00433B0A">
      <w:pPr>
        <w:rPr>
          <w:bCs/>
        </w:rPr>
      </w:pPr>
      <w:r w:rsidRPr="0005065A">
        <w:rPr>
          <w:bCs/>
        </w:rPr>
        <w:tab/>
      </w:r>
    </w:p>
    <w:p w14:paraId="4D01EE78" w14:textId="77777777" w:rsidR="001C1147" w:rsidRPr="0005065A" w:rsidRDefault="001C1147" w:rsidP="00433B0A">
      <w:pPr>
        <w:rPr>
          <w:bCs/>
        </w:rPr>
      </w:pPr>
      <w:r w:rsidRPr="0005065A">
        <w:rPr>
          <w:bCs/>
        </w:rPr>
        <w:tab/>
      </w:r>
      <w:r w:rsidRPr="0005065A">
        <w:rPr>
          <w:bCs/>
        </w:rPr>
        <w:tab/>
        <w:t>Coverage A</w:t>
      </w:r>
      <w:r w:rsidRPr="0005065A">
        <w:rPr>
          <w:bCs/>
        </w:rPr>
        <w:tab/>
      </w:r>
      <w:r w:rsidRPr="0005065A">
        <w:rPr>
          <w:bCs/>
        </w:rPr>
        <w:tab/>
        <w:t>Statutory – Michigan</w:t>
      </w:r>
    </w:p>
    <w:p w14:paraId="5E263D92" w14:textId="77777777" w:rsidR="001C1147" w:rsidRPr="0005065A" w:rsidRDefault="001C1147" w:rsidP="00433B0A">
      <w:pPr>
        <w:rPr>
          <w:bCs/>
        </w:rPr>
      </w:pPr>
      <w:r w:rsidRPr="0005065A">
        <w:rPr>
          <w:bCs/>
        </w:rPr>
        <w:tab/>
      </w:r>
      <w:r w:rsidRPr="0005065A">
        <w:rPr>
          <w:bCs/>
        </w:rPr>
        <w:tab/>
        <w:t>Coverage B</w:t>
      </w:r>
      <w:r w:rsidRPr="0005065A">
        <w:rPr>
          <w:bCs/>
        </w:rPr>
        <w:tab/>
      </w:r>
      <w:r w:rsidRPr="0005065A">
        <w:rPr>
          <w:bCs/>
        </w:rPr>
        <w:tab/>
        <w:t>$100,000</w:t>
      </w:r>
    </w:p>
    <w:p w14:paraId="7C14EAEB" w14:textId="77777777" w:rsidR="001C1147" w:rsidRPr="0005065A" w:rsidRDefault="001C1147" w:rsidP="00433B0A">
      <w:pPr>
        <w:rPr>
          <w:bCs/>
        </w:rPr>
      </w:pPr>
      <w:r w:rsidRPr="0005065A">
        <w:rPr>
          <w:bCs/>
        </w:rPr>
        <w:tab/>
      </w:r>
    </w:p>
    <w:p w14:paraId="49853441" w14:textId="77777777" w:rsidR="001C1147" w:rsidRPr="0005065A" w:rsidRDefault="001C1147" w:rsidP="00433B0A">
      <w:pPr>
        <w:rPr>
          <w:b/>
          <w:bCs/>
          <w:u w:val="single"/>
        </w:rPr>
      </w:pPr>
      <w:r w:rsidRPr="0005065A">
        <w:rPr>
          <w:bCs/>
        </w:rPr>
        <w:tab/>
      </w:r>
      <w:r w:rsidRPr="0005065A">
        <w:rPr>
          <w:b/>
          <w:bCs/>
          <w:u w:val="single"/>
        </w:rPr>
        <w:t>Comprehensive General Liability</w:t>
      </w:r>
    </w:p>
    <w:p w14:paraId="16327742" w14:textId="77777777" w:rsidR="001C1147" w:rsidRPr="0005065A" w:rsidRDefault="001C1147" w:rsidP="00433B0A">
      <w:pPr>
        <w:rPr>
          <w:b/>
          <w:bCs/>
          <w:u w:val="single"/>
        </w:rPr>
      </w:pPr>
    </w:p>
    <w:p w14:paraId="2915EA0E" w14:textId="77777777" w:rsidR="001C1147" w:rsidRPr="0005065A" w:rsidRDefault="001C1147" w:rsidP="00433B0A">
      <w:pPr>
        <w:rPr>
          <w:bCs/>
        </w:rPr>
      </w:pPr>
      <w:r w:rsidRPr="0005065A">
        <w:rPr>
          <w:bCs/>
        </w:rPr>
        <w:tab/>
      </w:r>
      <w:r w:rsidRPr="0005065A">
        <w:rPr>
          <w:bCs/>
        </w:rPr>
        <w:tab/>
        <w:t>Bodily Injury</w:t>
      </w:r>
      <w:r w:rsidRPr="0005065A">
        <w:rPr>
          <w:bCs/>
        </w:rPr>
        <w:tab/>
      </w:r>
      <w:r w:rsidRPr="0005065A">
        <w:rPr>
          <w:bCs/>
        </w:rPr>
        <w:tab/>
        <w:t>$1,000,000 Combined Single Limits (minimum)</w:t>
      </w:r>
    </w:p>
    <w:p w14:paraId="48C0F513" w14:textId="77777777" w:rsidR="001C1147" w:rsidRPr="0005065A" w:rsidRDefault="001C1147" w:rsidP="00433B0A">
      <w:pPr>
        <w:rPr>
          <w:bCs/>
        </w:rPr>
      </w:pPr>
      <w:r w:rsidRPr="0005065A">
        <w:rPr>
          <w:bCs/>
        </w:rPr>
        <w:tab/>
      </w:r>
      <w:r w:rsidRPr="0005065A">
        <w:rPr>
          <w:bCs/>
        </w:rPr>
        <w:tab/>
        <w:t>Property Damage</w:t>
      </w:r>
      <w:r w:rsidRPr="0005065A">
        <w:rPr>
          <w:bCs/>
        </w:rPr>
        <w:tab/>
        <w:t>$1,000,000 Combined Single Limits (minimum)</w:t>
      </w:r>
    </w:p>
    <w:p w14:paraId="2D86B983" w14:textId="77777777" w:rsidR="001C1147" w:rsidRPr="0005065A" w:rsidRDefault="001C1147" w:rsidP="00433B0A">
      <w:pPr>
        <w:rPr>
          <w:bCs/>
        </w:rPr>
      </w:pPr>
    </w:p>
    <w:p w14:paraId="2487A7BD" w14:textId="77777777" w:rsidR="001C1147" w:rsidRPr="0005065A" w:rsidRDefault="001C1147" w:rsidP="00433B0A">
      <w:pPr>
        <w:rPr>
          <w:b/>
          <w:bCs/>
          <w:u w:val="single"/>
        </w:rPr>
      </w:pPr>
      <w:r w:rsidRPr="0005065A">
        <w:rPr>
          <w:bCs/>
        </w:rPr>
        <w:tab/>
      </w:r>
      <w:r w:rsidRPr="0005065A">
        <w:rPr>
          <w:b/>
          <w:bCs/>
          <w:u w:val="single"/>
        </w:rPr>
        <w:t>Comprehensive Auto Liability</w:t>
      </w:r>
    </w:p>
    <w:p w14:paraId="033ACCA3" w14:textId="77777777" w:rsidR="001C1147" w:rsidRPr="0005065A" w:rsidRDefault="001C1147" w:rsidP="00433B0A">
      <w:pPr>
        <w:rPr>
          <w:b/>
          <w:bCs/>
          <w:u w:val="single"/>
        </w:rPr>
      </w:pPr>
    </w:p>
    <w:p w14:paraId="01C94DEE" w14:textId="77777777" w:rsidR="001C1147" w:rsidRPr="0005065A" w:rsidRDefault="001C1147" w:rsidP="00433B0A">
      <w:pPr>
        <w:rPr>
          <w:bCs/>
        </w:rPr>
      </w:pPr>
      <w:r w:rsidRPr="0005065A">
        <w:rPr>
          <w:bCs/>
        </w:rPr>
        <w:tab/>
      </w:r>
      <w:r w:rsidRPr="0005065A">
        <w:rPr>
          <w:bCs/>
        </w:rPr>
        <w:tab/>
        <w:t>Auto Liability</w:t>
      </w:r>
      <w:r w:rsidRPr="0005065A">
        <w:rPr>
          <w:bCs/>
        </w:rPr>
        <w:tab/>
      </w:r>
      <w:r w:rsidRPr="0005065A">
        <w:rPr>
          <w:bCs/>
        </w:rPr>
        <w:tab/>
        <w:t>$1,000,000 Combined Single Limits (minimum)</w:t>
      </w:r>
    </w:p>
    <w:p w14:paraId="22BF463B" w14:textId="77777777" w:rsidR="00433B0A" w:rsidRPr="005C59BA" w:rsidRDefault="001C1147" w:rsidP="00433B0A">
      <w:pPr>
        <w:rPr>
          <w:bCs/>
        </w:rPr>
      </w:pPr>
      <w:r w:rsidRPr="0005065A">
        <w:rPr>
          <w:bCs/>
        </w:rPr>
        <w:tab/>
      </w:r>
    </w:p>
    <w:p w14:paraId="1EF61AB3" w14:textId="77777777" w:rsidR="001C1147" w:rsidRPr="0005065A" w:rsidRDefault="00433B0A" w:rsidP="001C1147">
      <w:pPr>
        <w:ind w:firstLine="720"/>
      </w:pPr>
      <w:r w:rsidRPr="0005065A">
        <w:t xml:space="preserve">The City of Escanaba shall be named as “additional insured” on all certificates. All policies affording </w:t>
      </w:r>
      <w:r w:rsidR="001C1147" w:rsidRPr="0005065A">
        <w:t xml:space="preserve">coverage under the insurance requirements shall further be endorsed to provide a ten (10) day notice to be delivered to the City of Escanaba before any </w:t>
      </w:r>
      <w:r w:rsidR="00A77401" w:rsidRPr="0005065A">
        <w:t>coverage’s</w:t>
      </w:r>
      <w:r w:rsidR="001C1147" w:rsidRPr="0005065A">
        <w:t xml:space="preserve"> are either reduced or cancelled.</w:t>
      </w:r>
    </w:p>
    <w:p w14:paraId="626B0BFC" w14:textId="77777777" w:rsidR="009B7092" w:rsidRPr="0005065A" w:rsidRDefault="00433B0A" w:rsidP="00A538C0">
      <w:pPr>
        <w:ind w:firstLine="720"/>
      </w:pPr>
      <w:r w:rsidRPr="0005065A">
        <w:t xml:space="preserve">                                                                                                                                                                             </w:t>
      </w:r>
    </w:p>
    <w:p w14:paraId="3FB79CE9" w14:textId="77777777" w:rsidR="00CB7336" w:rsidRDefault="00CB7336" w:rsidP="005F7C64">
      <w:pPr>
        <w:jc w:val="both"/>
        <w:rPr>
          <w:b/>
          <w:sz w:val="28"/>
          <w:szCs w:val="28"/>
          <w:u w:val="single"/>
        </w:rPr>
      </w:pPr>
    </w:p>
    <w:p w14:paraId="020B72BC" w14:textId="77777777" w:rsidR="005F7C64" w:rsidRDefault="001D6DF1" w:rsidP="005F7C64">
      <w:pPr>
        <w:jc w:val="both"/>
        <w:rPr>
          <w:b/>
          <w:sz w:val="28"/>
          <w:szCs w:val="28"/>
          <w:u w:val="single"/>
        </w:rPr>
      </w:pPr>
      <w:r w:rsidRPr="00376CF9">
        <w:rPr>
          <w:b/>
          <w:sz w:val="28"/>
          <w:szCs w:val="28"/>
          <w:u w:val="single"/>
        </w:rPr>
        <w:t>WORKMANSHIP</w:t>
      </w:r>
      <w:r w:rsidR="00376CF9">
        <w:rPr>
          <w:b/>
          <w:sz w:val="28"/>
          <w:szCs w:val="28"/>
          <w:u w:val="single"/>
        </w:rPr>
        <w:t xml:space="preserve"> </w:t>
      </w:r>
      <w:r w:rsidR="00376CF9" w:rsidRPr="00376CF9">
        <w:rPr>
          <w:b/>
          <w:sz w:val="28"/>
          <w:szCs w:val="28"/>
          <w:u w:val="single"/>
        </w:rPr>
        <w:t xml:space="preserve"> </w:t>
      </w:r>
    </w:p>
    <w:p w14:paraId="0C3D52D8" w14:textId="77777777" w:rsidR="00E63C8B" w:rsidRDefault="00E63C8B" w:rsidP="005F7C64">
      <w:pPr>
        <w:jc w:val="both"/>
        <w:rPr>
          <w:b/>
          <w:sz w:val="28"/>
          <w:szCs w:val="28"/>
          <w:u w:val="single"/>
        </w:rPr>
      </w:pPr>
    </w:p>
    <w:p w14:paraId="279FD2F5" w14:textId="6BD0B72F" w:rsidR="00F435EB" w:rsidRPr="00DE1B1E" w:rsidRDefault="00E63C8B" w:rsidP="00E63C8B">
      <w:pPr>
        <w:pStyle w:val="ListParagraph"/>
        <w:numPr>
          <w:ilvl w:val="0"/>
          <w:numId w:val="10"/>
        </w:numPr>
        <w:jc w:val="both"/>
      </w:pPr>
      <w:r w:rsidRPr="00DE1B1E">
        <w:t>All work will be done in a workman</w:t>
      </w:r>
      <w:r w:rsidR="002F7D50">
        <w:t>ship-</w:t>
      </w:r>
      <w:r w:rsidRPr="00DE1B1E">
        <w:t>like manner according to standard practice.</w:t>
      </w:r>
    </w:p>
    <w:p w14:paraId="396CCB19" w14:textId="77777777" w:rsidR="00ED0708" w:rsidRPr="009111B3" w:rsidRDefault="00ED0708" w:rsidP="00ED0708">
      <w:pPr>
        <w:pStyle w:val="ListParagraph"/>
        <w:numPr>
          <w:ilvl w:val="0"/>
          <w:numId w:val="10"/>
        </w:numPr>
        <w:jc w:val="both"/>
      </w:pPr>
      <w:r w:rsidRPr="009111B3">
        <w:t>All materials will be installed according to written specifications</w:t>
      </w:r>
      <w:r>
        <w:t xml:space="preserve">, </w:t>
      </w:r>
      <w:r w:rsidRPr="00A230B1">
        <w:t>and all MIOSHA’s rule and regulations.</w:t>
      </w:r>
    </w:p>
    <w:p w14:paraId="1DB86154" w14:textId="77777777" w:rsidR="00E63C8B" w:rsidRPr="00E63C8B" w:rsidRDefault="00A11A77" w:rsidP="00E63C8B">
      <w:pPr>
        <w:pStyle w:val="ListParagraph"/>
        <w:numPr>
          <w:ilvl w:val="0"/>
          <w:numId w:val="10"/>
        </w:numPr>
        <w:jc w:val="both"/>
        <w:rPr>
          <w:sz w:val="28"/>
          <w:szCs w:val="28"/>
        </w:rPr>
      </w:pPr>
      <w:r w:rsidRPr="00DE1B1E">
        <w:t>Provide owner with any required training to personnel</w:t>
      </w:r>
      <w:r>
        <w:rPr>
          <w:sz w:val="28"/>
          <w:szCs w:val="28"/>
        </w:rPr>
        <w:t>.</w:t>
      </w:r>
    </w:p>
    <w:p w14:paraId="457A8A37" w14:textId="77777777" w:rsidR="001D6DF1" w:rsidRPr="0005065A" w:rsidRDefault="001D6DF1" w:rsidP="005F7C64">
      <w:pPr>
        <w:jc w:val="both"/>
        <w:rPr>
          <w:b/>
          <w:u w:val="single"/>
        </w:rPr>
      </w:pPr>
    </w:p>
    <w:p w14:paraId="09152A63" w14:textId="77777777" w:rsidR="00AC4EE6" w:rsidRPr="0005065A" w:rsidRDefault="00AC4EE6" w:rsidP="005F7C64">
      <w:pPr>
        <w:jc w:val="both"/>
      </w:pPr>
    </w:p>
    <w:p w14:paraId="0C07D99B" w14:textId="77777777" w:rsidR="00AC4EE6" w:rsidRPr="00376CF9" w:rsidRDefault="00AC4EE6" w:rsidP="005F7C64">
      <w:pPr>
        <w:jc w:val="both"/>
        <w:rPr>
          <w:b/>
          <w:sz w:val="28"/>
          <w:szCs w:val="28"/>
          <w:u w:val="single"/>
        </w:rPr>
      </w:pPr>
      <w:r w:rsidRPr="00376CF9">
        <w:rPr>
          <w:b/>
          <w:sz w:val="28"/>
          <w:szCs w:val="28"/>
          <w:u w:val="single"/>
        </w:rPr>
        <w:t>INSPECTION</w:t>
      </w:r>
    </w:p>
    <w:p w14:paraId="2433C748" w14:textId="77777777" w:rsidR="00AC4EE6" w:rsidRPr="0005065A" w:rsidRDefault="00AC4EE6" w:rsidP="005F7C64">
      <w:pPr>
        <w:jc w:val="both"/>
        <w:rPr>
          <w:b/>
          <w:u w:val="single"/>
        </w:rPr>
      </w:pPr>
    </w:p>
    <w:p w14:paraId="7170E2EE" w14:textId="77777777" w:rsidR="00AD0D81" w:rsidRDefault="00AD0D81" w:rsidP="005F7C64">
      <w:pPr>
        <w:jc w:val="both"/>
      </w:pPr>
      <w:r w:rsidRPr="0005065A">
        <w:t xml:space="preserve">Owner reserves the right to inspect Contractor’s work at any phase of the operation.  Owner reserves the right to require the Contractor to coordinate various phases so as to facilitate the inspection process.  If the Owner determines that </w:t>
      </w:r>
      <w:r w:rsidR="007A3C22">
        <w:t>any of the Contractor’s</w:t>
      </w:r>
      <w:r w:rsidRPr="0005065A">
        <w:t xml:space="preserve"> work is unsatisfactory, the Contractor shall correct the work at his own expense.</w:t>
      </w:r>
    </w:p>
    <w:p w14:paraId="12BEB322" w14:textId="77777777" w:rsidR="008B34D5" w:rsidRDefault="008B34D5" w:rsidP="005F7C64">
      <w:pPr>
        <w:jc w:val="both"/>
      </w:pPr>
    </w:p>
    <w:p w14:paraId="38EADDC5" w14:textId="1824CCC6" w:rsidR="00216D77" w:rsidRPr="00C77DEB" w:rsidRDefault="00216D77" w:rsidP="005F7C64">
      <w:pPr>
        <w:jc w:val="both"/>
        <w:rPr>
          <w:b/>
          <w:i/>
          <w:u w:val="single"/>
        </w:rPr>
      </w:pPr>
      <w:r w:rsidRPr="00A8036A">
        <w:rPr>
          <w:b/>
          <w:i/>
          <w:u w:val="single"/>
        </w:rPr>
        <w:t xml:space="preserve">Before payment is made, contractor will conduct a test </w:t>
      </w:r>
      <w:r w:rsidR="00C77DEB" w:rsidRPr="00A8036A">
        <w:rPr>
          <w:b/>
          <w:i/>
          <w:u w:val="single"/>
        </w:rPr>
        <w:t>i</w:t>
      </w:r>
      <w:r w:rsidRPr="00A8036A">
        <w:rPr>
          <w:b/>
          <w:i/>
          <w:u w:val="single"/>
        </w:rPr>
        <w:t xml:space="preserve">n </w:t>
      </w:r>
      <w:r w:rsidR="002F7D50">
        <w:rPr>
          <w:b/>
          <w:i/>
          <w:u w:val="single"/>
        </w:rPr>
        <w:t>conjunction</w:t>
      </w:r>
      <w:r w:rsidRPr="00A8036A">
        <w:rPr>
          <w:b/>
          <w:i/>
          <w:u w:val="single"/>
        </w:rPr>
        <w:t xml:space="preserve"> with City staff to </w:t>
      </w:r>
      <w:r w:rsidR="009F4E0A" w:rsidRPr="00A8036A">
        <w:rPr>
          <w:b/>
          <w:i/>
          <w:u w:val="single"/>
        </w:rPr>
        <w:t>ensure</w:t>
      </w:r>
      <w:r w:rsidRPr="00A8036A">
        <w:rPr>
          <w:b/>
          <w:i/>
          <w:u w:val="single"/>
        </w:rPr>
        <w:t xml:space="preserve"> the unit is </w:t>
      </w:r>
      <w:r w:rsidR="00C77DEB" w:rsidRPr="00A8036A">
        <w:rPr>
          <w:b/>
          <w:i/>
          <w:u w:val="single"/>
        </w:rPr>
        <w:t>cap</w:t>
      </w:r>
      <w:r w:rsidR="00C77DEB" w:rsidRPr="009B18BB">
        <w:rPr>
          <w:b/>
          <w:i/>
          <w:u w:val="single"/>
        </w:rPr>
        <w:t>able of</w:t>
      </w:r>
      <w:r w:rsidR="007D3458" w:rsidRPr="009B18BB">
        <w:rPr>
          <w:b/>
          <w:i/>
          <w:u w:val="single"/>
        </w:rPr>
        <w:t xml:space="preserve"> meeting the needs </w:t>
      </w:r>
      <w:r w:rsidR="00A8036A" w:rsidRPr="009B18BB">
        <w:rPr>
          <w:b/>
          <w:i/>
          <w:u w:val="single"/>
        </w:rPr>
        <w:t>specified</w:t>
      </w:r>
      <w:r w:rsidR="007A2DBC" w:rsidRPr="009B18BB">
        <w:rPr>
          <w:b/>
          <w:i/>
          <w:u w:val="single"/>
        </w:rPr>
        <w:t xml:space="preserve"> within the </w:t>
      </w:r>
      <w:r w:rsidR="009B18BB" w:rsidRPr="009B18BB">
        <w:rPr>
          <w:b/>
          <w:i/>
          <w:u w:val="single"/>
        </w:rPr>
        <w:t>RFP-</w:t>
      </w:r>
      <w:r w:rsidR="007A2DBC" w:rsidRPr="009B18BB">
        <w:rPr>
          <w:b/>
          <w:i/>
          <w:u w:val="single"/>
        </w:rPr>
        <w:t xml:space="preserve">bid </w:t>
      </w:r>
      <w:r w:rsidR="009F4E0A" w:rsidRPr="009B18BB">
        <w:rPr>
          <w:b/>
          <w:i/>
          <w:u w:val="single"/>
        </w:rPr>
        <w:t>documents</w:t>
      </w:r>
      <w:r w:rsidR="00A8036A" w:rsidRPr="009B18BB">
        <w:rPr>
          <w:b/>
          <w:i/>
          <w:u w:val="single"/>
        </w:rPr>
        <w:t xml:space="preserve"> submitted by the contractor.</w:t>
      </w:r>
    </w:p>
    <w:p w14:paraId="254A8DCF" w14:textId="77777777" w:rsidR="00AD0D81" w:rsidRPr="00C77DEB" w:rsidRDefault="00AD0D81" w:rsidP="005F7C64">
      <w:pPr>
        <w:jc w:val="both"/>
        <w:rPr>
          <w:b/>
          <w:i/>
          <w:u w:val="single"/>
        </w:rPr>
      </w:pPr>
    </w:p>
    <w:p w14:paraId="382EFD5D" w14:textId="77777777" w:rsidR="00216D77" w:rsidRDefault="00216D77" w:rsidP="005F7C64">
      <w:pPr>
        <w:jc w:val="both"/>
        <w:rPr>
          <w:b/>
          <w:sz w:val="28"/>
          <w:szCs w:val="28"/>
          <w:u w:val="single"/>
        </w:rPr>
      </w:pPr>
    </w:p>
    <w:p w14:paraId="7DBAB757" w14:textId="77777777" w:rsidR="00AD0D81" w:rsidRPr="00376CF9" w:rsidRDefault="00AD0D81" w:rsidP="005F7C64">
      <w:pPr>
        <w:jc w:val="both"/>
        <w:rPr>
          <w:b/>
          <w:sz w:val="28"/>
          <w:szCs w:val="28"/>
          <w:u w:val="single"/>
        </w:rPr>
      </w:pPr>
      <w:r w:rsidRPr="00376CF9">
        <w:rPr>
          <w:b/>
          <w:sz w:val="28"/>
          <w:szCs w:val="28"/>
          <w:u w:val="single"/>
        </w:rPr>
        <w:t>PAYMENT</w:t>
      </w:r>
    </w:p>
    <w:p w14:paraId="7F188DA5" w14:textId="77777777" w:rsidR="008F217A" w:rsidRPr="0005065A" w:rsidRDefault="008F217A" w:rsidP="005F7C64">
      <w:pPr>
        <w:jc w:val="both"/>
        <w:rPr>
          <w:b/>
          <w:u w:val="single"/>
        </w:rPr>
      </w:pPr>
    </w:p>
    <w:p w14:paraId="6BFEFBAF" w14:textId="77777777" w:rsidR="007A3C22" w:rsidRDefault="008F217A" w:rsidP="005F7C64">
      <w:pPr>
        <w:jc w:val="both"/>
      </w:pPr>
      <w:r w:rsidRPr="0005065A">
        <w:lastRenderedPageBreak/>
        <w:t>Shall be one lump sum upon the</w:t>
      </w:r>
      <w:r w:rsidR="00F1580C">
        <w:t xml:space="preserve"> satisfactory completion </w:t>
      </w:r>
      <w:r w:rsidR="007A3C22">
        <w:t xml:space="preserve">of all items of specifications check list, </w:t>
      </w:r>
      <w:r w:rsidR="00216D77">
        <w:t>and owners test requirements stated in the Inspection section of this request.</w:t>
      </w:r>
    </w:p>
    <w:p w14:paraId="300A5572" w14:textId="77777777" w:rsidR="008F217A" w:rsidRDefault="007A3C22" w:rsidP="005F7C64">
      <w:pPr>
        <w:jc w:val="both"/>
      </w:pPr>
      <w:r w:rsidRPr="0005065A">
        <w:t xml:space="preserve"> </w:t>
      </w:r>
    </w:p>
    <w:p w14:paraId="177CCD69" w14:textId="77777777" w:rsidR="008B34D5" w:rsidRPr="0005065A" w:rsidRDefault="008B34D5" w:rsidP="005F7C64">
      <w:pPr>
        <w:jc w:val="both"/>
      </w:pPr>
    </w:p>
    <w:p w14:paraId="29E0E434" w14:textId="77777777" w:rsidR="008F217A" w:rsidRPr="00376CF9" w:rsidRDefault="008F217A" w:rsidP="005F7C64">
      <w:pPr>
        <w:jc w:val="both"/>
        <w:rPr>
          <w:b/>
          <w:sz w:val="28"/>
          <w:szCs w:val="28"/>
          <w:u w:val="single"/>
        </w:rPr>
      </w:pPr>
      <w:r w:rsidRPr="00376CF9">
        <w:rPr>
          <w:b/>
          <w:sz w:val="28"/>
          <w:szCs w:val="28"/>
          <w:u w:val="single"/>
        </w:rPr>
        <w:t>WARRANTY</w:t>
      </w:r>
    </w:p>
    <w:p w14:paraId="339F5511" w14:textId="77777777" w:rsidR="008F217A" w:rsidRPr="0005065A" w:rsidRDefault="008F217A" w:rsidP="005F7C64">
      <w:pPr>
        <w:jc w:val="both"/>
        <w:rPr>
          <w:b/>
          <w:u w:val="single"/>
        </w:rPr>
      </w:pPr>
    </w:p>
    <w:p w14:paraId="028F2D2B" w14:textId="77777777" w:rsidR="008F217A" w:rsidRPr="0005065A" w:rsidRDefault="00735061" w:rsidP="005F7C64">
      <w:pPr>
        <w:jc w:val="both"/>
      </w:pPr>
      <w:r w:rsidRPr="0005065A">
        <w:t>The Contractor guarantees materials and workmanship for one year from the date of acceptance.</w:t>
      </w:r>
    </w:p>
    <w:p w14:paraId="49C482BE" w14:textId="77777777" w:rsidR="00A77401" w:rsidRDefault="00A77401" w:rsidP="006811CA">
      <w:pPr>
        <w:rPr>
          <w:b/>
          <w:u w:val="single"/>
        </w:rPr>
      </w:pPr>
    </w:p>
    <w:p w14:paraId="12D88EBE" w14:textId="77777777" w:rsidR="00C77DEB" w:rsidRDefault="00C77DEB" w:rsidP="008042DD">
      <w:pPr>
        <w:rPr>
          <w:b/>
          <w:u w:val="single"/>
        </w:rPr>
      </w:pPr>
    </w:p>
    <w:p w14:paraId="18E8BFBB" w14:textId="77777777" w:rsidR="00735061" w:rsidRPr="00DE1B1E" w:rsidRDefault="00735061" w:rsidP="008042DD">
      <w:pPr>
        <w:rPr>
          <w:b/>
          <w:sz w:val="28"/>
          <w:szCs w:val="28"/>
          <w:u w:val="single"/>
        </w:rPr>
      </w:pPr>
      <w:r w:rsidRPr="00DE1B1E">
        <w:rPr>
          <w:b/>
          <w:sz w:val="28"/>
          <w:szCs w:val="28"/>
          <w:u w:val="single"/>
        </w:rPr>
        <w:t>PROJECT COORDINATOR</w:t>
      </w:r>
    </w:p>
    <w:p w14:paraId="34101EF5" w14:textId="77777777" w:rsidR="00653687" w:rsidRDefault="00653687" w:rsidP="008042DD">
      <w:pPr>
        <w:rPr>
          <w:b/>
          <w:u w:val="single"/>
        </w:rPr>
      </w:pPr>
    </w:p>
    <w:p w14:paraId="6980756B" w14:textId="77777777" w:rsidR="00C77DEB" w:rsidRDefault="00C77DEB" w:rsidP="008042DD">
      <w:pPr>
        <w:rPr>
          <w:b/>
          <w:u w:val="single"/>
        </w:rPr>
      </w:pPr>
    </w:p>
    <w:p w14:paraId="0025709A" w14:textId="77777777" w:rsidR="00735061" w:rsidRPr="0005065A" w:rsidRDefault="00735061" w:rsidP="00735061">
      <w:pPr>
        <w:jc w:val="center"/>
      </w:pPr>
    </w:p>
    <w:p w14:paraId="375D788C" w14:textId="77777777" w:rsidR="00735061" w:rsidRPr="00DE1B1E" w:rsidRDefault="00EB1C99" w:rsidP="00735061">
      <w:pPr>
        <w:jc w:val="center"/>
        <w:rPr>
          <w:sz w:val="28"/>
          <w:szCs w:val="28"/>
        </w:rPr>
      </w:pPr>
      <w:r w:rsidRPr="00DE1B1E">
        <w:rPr>
          <w:sz w:val="28"/>
          <w:szCs w:val="28"/>
        </w:rPr>
        <w:t>Jeff Lampi</w:t>
      </w:r>
      <w:r w:rsidR="00735061" w:rsidRPr="00DE1B1E">
        <w:rPr>
          <w:sz w:val="28"/>
          <w:szCs w:val="28"/>
        </w:rPr>
        <w:t>, Superintendent</w:t>
      </w:r>
    </w:p>
    <w:p w14:paraId="17E659F8" w14:textId="77777777" w:rsidR="00735061" w:rsidRPr="00DE1B1E" w:rsidRDefault="00735061" w:rsidP="00735061">
      <w:pPr>
        <w:jc w:val="center"/>
        <w:rPr>
          <w:sz w:val="28"/>
          <w:szCs w:val="28"/>
        </w:rPr>
      </w:pPr>
      <w:r w:rsidRPr="00DE1B1E">
        <w:rPr>
          <w:sz w:val="28"/>
          <w:szCs w:val="28"/>
        </w:rPr>
        <w:t>Wa</w:t>
      </w:r>
      <w:r w:rsidR="004A2F17" w:rsidRPr="00DE1B1E">
        <w:rPr>
          <w:sz w:val="28"/>
          <w:szCs w:val="28"/>
        </w:rPr>
        <w:t>stewa</w:t>
      </w:r>
      <w:r w:rsidRPr="00DE1B1E">
        <w:rPr>
          <w:sz w:val="28"/>
          <w:szCs w:val="28"/>
        </w:rPr>
        <w:t>ter Department</w:t>
      </w:r>
    </w:p>
    <w:p w14:paraId="7B164F6A" w14:textId="77777777" w:rsidR="00735061" w:rsidRPr="00DE1B1E" w:rsidRDefault="00735061" w:rsidP="00735061">
      <w:pPr>
        <w:jc w:val="center"/>
        <w:rPr>
          <w:sz w:val="28"/>
          <w:szCs w:val="28"/>
        </w:rPr>
      </w:pPr>
      <w:r w:rsidRPr="00DE1B1E">
        <w:rPr>
          <w:sz w:val="28"/>
          <w:szCs w:val="28"/>
        </w:rPr>
        <w:t>410 Ludington Street</w:t>
      </w:r>
    </w:p>
    <w:p w14:paraId="21F18AEC" w14:textId="77777777" w:rsidR="00735061" w:rsidRPr="00DE1B1E" w:rsidRDefault="00735061" w:rsidP="00735061">
      <w:pPr>
        <w:jc w:val="center"/>
        <w:rPr>
          <w:sz w:val="28"/>
          <w:szCs w:val="28"/>
        </w:rPr>
      </w:pPr>
      <w:r w:rsidRPr="00DE1B1E">
        <w:rPr>
          <w:sz w:val="28"/>
          <w:szCs w:val="28"/>
        </w:rPr>
        <w:t>Escanaba, MI  49829</w:t>
      </w:r>
    </w:p>
    <w:p w14:paraId="4A6B4B7D" w14:textId="77777777" w:rsidR="00D63ED9" w:rsidRPr="00DE1B1E" w:rsidRDefault="00D63ED9" w:rsidP="00735061">
      <w:pPr>
        <w:jc w:val="center"/>
        <w:rPr>
          <w:sz w:val="28"/>
          <w:szCs w:val="28"/>
        </w:rPr>
      </w:pPr>
      <w:r w:rsidRPr="00DE1B1E">
        <w:rPr>
          <w:sz w:val="28"/>
          <w:szCs w:val="28"/>
        </w:rPr>
        <w:t>jlampi@escanaba.org</w:t>
      </w:r>
    </w:p>
    <w:p w14:paraId="113BC664" w14:textId="7523EA32" w:rsidR="006811CA" w:rsidRPr="00DE1B1E" w:rsidRDefault="00CB7336" w:rsidP="00A11A77">
      <w:pPr>
        <w:jc w:val="center"/>
        <w:rPr>
          <w:sz w:val="28"/>
          <w:szCs w:val="28"/>
        </w:rPr>
      </w:pPr>
      <w:r w:rsidRPr="00DE1B1E">
        <w:rPr>
          <w:sz w:val="28"/>
          <w:szCs w:val="28"/>
        </w:rPr>
        <w:t>Telephone</w:t>
      </w:r>
      <w:r w:rsidR="009F4E0A" w:rsidRPr="00DE1B1E">
        <w:rPr>
          <w:sz w:val="28"/>
          <w:szCs w:val="28"/>
        </w:rPr>
        <w:t>: (</w:t>
      </w:r>
      <w:r w:rsidRPr="00DE1B1E">
        <w:rPr>
          <w:sz w:val="28"/>
          <w:szCs w:val="28"/>
        </w:rPr>
        <w:t>906) 786-1301</w:t>
      </w:r>
    </w:p>
    <w:p w14:paraId="3D36A4D9" w14:textId="77777777" w:rsidR="00DE1B1E" w:rsidRDefault="00DE1B1E">
      <w:pPr>
        <w:rPr>
          <w:b/>
        </w:rPr>
      </w:pPr>
      <w:r>
        <w:rPr>
          <w:b/>
        </w:rPr>
        <w:br w:type="page"/>
      </w:r>
    </w:p>
    <w:p w14:paraId="745EED59" w14:textId="77777777" w:rsidR="001207E9" w:rsidRDefault="001207E9" w:rsidP="00735061">
      <w:pPr>
        <w:jc w:val="center"/>
        <w:rPr>
          <w:b/>
          <w:sz w:val="32"/>
        </w:rPr>
      </w:pPr>
      <w:r w:rsidRPr="008042DD">
        <w:rPr>
          <w:b/>
          <w:sz w:val="32"/>
        </w:rPr>
        <w:lastRenderedPageBreak/>
        <w:t>BIDDER’S PROPOSAL</w:t>
      </w:r>
    </w:p>
    <w:p w14:paraId="78C46B56" w14:textId="77777777" w:rsidR="008042DD" w:rsidRPr="008042DD" w:rsidRDefault="008042DD" w:rsidP="00735061">
      <w:pPr>
        <w:jc w:val="center"/>
        <w:rPr>
          <w:b/>
          <w:sz w:val="32"/>
        </w:rPr>
      </w:pPr>
    </w:p>
    <w:p w14:paraId="5BED97DC" w14:textId="77777777" w:rsidR="00920553" w:rsidRPr="00A11A77" w:rsidRDefault="00920553" w:rsidP="00920553">
      <w:pPr>
        <w:jc w:val="center"/>
        <w:rPr>
          <w:b/>
          <w:sz w:val="28"/>
          <w:szCs w:val="32"/>
        </w:rPr>
      </w:pPr>
      <w:r w:rsidRPr="006954B7">
        <w:rPr>
          <w:b/>
          <w:sz w:val="28"/>
          <w:szCs w:val="28"/>
        </w:rPr>
        <w:t>Escanaba WWTP HVAC/AC Upgrades – 2022</w:t>
      </w:r>
    </w:p>
    <w:p w14:paraId="733AFA82" w14:textId="059B6286" w:rsidR="0066563A" w:rsidRPr="0005065A" w:rsidRDefault="009F4E0A" w:rsidP="0066563A">
      <w:pPr>
        <w:pStyle w:val="Heading6"/>
      </w:pPr>
      <w:r w:rsidRPr="0005065A">
        <w:t>DATE: _</w:t>
      </w:r>
      <w:r w:rsidR="0066563A" w:rsidRPr="0005065A">
        <w:t>______________________________</w:t>
      </w:r>
    </w:p>
    <w:p w14:paraId="38A92FAF" w14:textId="77777777" w:rsidR="00753157" w:rsidRPr="0005065A" w:rsidRDefault="00753157" w:rsidP="00753157"/>
    <w:p w14:paraId="4D971A20" w14:textId="77777777" w:rsidR="00753157" w:rsidRPr="0005065A" w:rsidRDefault="00753157" w:rsidP="00753157">
      <w:r w:rsidRPr="0005065A">
        <w:t>City of Escanaba</w:t>
      </w:r>
    </w:p>
    <w:p w14:paraId="38D21764" w14:textId="0E8CDB26" w:rsidR="00753157" w:rsidRPr="0005065A" w:rsidRDefault="00753157" w:rsidP="00753157">
      <w:r w:rsidRPr="0005065A">
        <w:t xml:space="preserve">Escanaba, </w:t>
      </w:r>
      <w:r w:rsidR="009F4E0A" w:rsidRPr="0005065A">
        <w:t>Michigan 49829</w:t>
      </w:r>
    </w:p>
    <w:p w14:paraId="6ED82207" w14:textId="77777777" w:rsidR="0066563A" w:rsidRPr="0005065A" w:rsidRDefault="0066563A" w:rsidP="0066563A"/>
    <w:p w14:paraId="749E6A6A" w14:textId="77777777" w:rsidR="0066563A" w:rsidRDefault="0066563A" w:rsidP="0066563A"/>
    <w:p w14:paraId="7C6558B8" w14:textId="2A6F4509" w:rsidR="00893FF2" w:rsidRPr="00893FF2" w:rsidRDefault="00893FF2" w:rsidP="00893FF2">
      <w:pPr>
        <w:rPr>
          <w:szCs w:val="20"/>
        </w:rPr>
      </w:pPr>
      <w:r w:rsidRPr="00893FF2">
        <w:rPr>
          <w:szCs w:val="20"/>
        </w:rPr>
        <w:t xml:space="preserve">We, the undersigned, agree to furnish the City of Escanaba, Michigan </w:t>
      </w:r>
      <w:r w:rsidRPr="00893FF2">
        <w:rPr>
          <w:b/>
          <w:szCs w:val="20"/>
        </w:rPr>
        <w:t>ALL MATERIALS AND LABOR TO REPLACE TH</w:t>
      </w:r>
      <w:r>
        <w:rPr>
          <w:b/>
          <w:szCs w:val="20"/>
        </w:rPr>
        <w:t>E EXISTING</w:t>
      </w:r>
      <w:r w:rsidR="00DE1B1E">
        <w:rPr>
          <w:b/>
          <w:szCs w:val="20"/>
        </w:rPr>
        <w:t xml:space="preserve"> </w:t>
      </w:r>
      <w:r w:rsidR="009F4E0A">
        <w:rPr>
          <w:b/>
          <w:szCs w:val="20"/>
        </w:rPr>
        <w:t>HVAC/AC UNIT</w:t>
      </w:r>
      <w:r w:rsidR="00DE1B1E">
        <w:rPr>
          <w:b/>
          <w:szCs w:val="20"/>
        </w:rPr>
        <w:t xml:space="preserve"> AT</w:t>
      </w:r>
      <w:r>
        <w:rPr>
          <w:b/>
          <w:szCs w:val="20"/>
        </w:rPr>
        <w:t xml:space="preserve"> THE ESCANABA </w:t>
      </w:r>
      <w:r w:rsidRPr="00893FF2">
        <w:rPr>
          <w:b/>
          <w:szCs w:val="20"/>
        </w:rPr>
        <w:t>W</w:t>
      </w:r>
      <w:r w:rsidR="00715682">
        <w:rPr>
          <w:b/>
          <w:szCs w:val="20"/>
        </w:rPr>
        <w:t>ASTEW</w:t>
      </w:r>
      <w:r w:rsidRPr="00893FF2">
        <w:rPr>
          <w:b/>
          <w:szCs w:val="20"/>
        </w:rPr>
        <w:t xml:space="preserve">ATER TREATMENT PLANT, </w:t>
      </w:r>
      <w:r w:rsidRPr="00893FF2">
        <w:rPr>
          <w:szCs w:val="20"/>
        </w:rPr>
        <w:t>in accordance with the attached minimum specifications, which are part of this proposal, at the following price:</w:t>
      </w:r>
    </w:p>
    <w:p w14:paraId="5709808E" w14:textId="77777777" w:rsidR="00893FF2" w:rsidRPr="0005065A" w:rsidRDefault="00893FF2" w:rsidP="0066563A"/>
    <w:p w14:paraId="2295AF37" w14:textId="77777777" w:rsidR="00753157" w:rsidRPr="0005065A" w:rsidRDefault="00753157" w:rsidP="0066563A"/>
    <w:p w14:paraId="636F8C79" w14:textId="390E01AB" w:rsidR="007A3C22" w:rsidRDefault="00753157" w:rsidP="0066563A">
      <w:r w:rsidRPr="0005065A">
        <w:rPr>
          <w:b/>
        </w:rPr>
        <w:t>BID</w:t>
      </w:r>
      <w:r w:rsidRPr="0005065A">
        <w:t>:</w:t>
      </w:r>
      <w:r w:rsidR="007A3C22">
        <w:tab/>
        <w:t xml:space="preserve">Bid amount </w:t>
      </w:r>
      <w:r w:rsidR="00FB01CF">
        <w:t>to furnish</w:t>
      </w:r>
      <w:r w:rsidR="007A3C22">
        <w:t xml:space="preserve"> the</w:t>
      </w:r>
      <w:r w:rsidR="00E73EFD">
        <w:t xml:space="preserve"> </w:t>
      </w:r>
      <w:r w:rsidR="009F4E0A">
        <w:t>HVAC/AC Upgrades</w:t>
      </w:r>
      <w:r w:rsidR="00DE1B1E">
        <w:t xml:space="preserve"> at</w:t>
      </w:r>
    </w:p>
    <w:p w14:paraId="45EE154E" w14:textId="77777777" w:rsidR="002D4B1E" w:rsidRDefault="00D31ED2" w:rsidP="007A3C22">
      <w:pPr>
        <w:rPr>
          <w:b/>
        </w:rPr>
      </w:pPr>
      <w:r>
        <w:tab/>
        <w:t xml:space="preserve">the </w:t>
      </w:r>
      <w:r w:rsidR="007A3C22">
        <w:t>W</w:t>
      </w:r>
      <w:r w:rsidR="00E73EFD">
        <w:t>astew</w:t>
      </w:r>
      <w:r w:rsidR="007A3C22">
        <w:t>ater Treatment Plant</w:t>
      </w:r>
      <w:r w:rsidR="00B14D04" w:rsidRPr="0005065A">
        <w:t xml:space="preserve"> </w:t>
      </w:r>
      <w:r w:rsidR="007A3C22">
        <w:t xml:space="preserve">as </w:t>
      </w:r>
      <w:r w:rsidR="00F435EB">
        <w:t>specified</w:t>
      </w:r>
      <w:r w:rsidR="009A6AD2" w:rsidRPr="0005065A">
        <w:t>:</w:t>
      </w:r>
      <w:r w:rsidR="009A6AD2" w:rsidRPr="0005065A">
        <w:tab/>
      </w:r>
      <w:r w:rsidR="009A6AD2" w:rsidRPr="0005065A">
        <w:tab/>
      </w:r>
      <w:r>
        <w:tab/>
      </w:r>
      <w:r w:rsidR="00B14D04" w:rsidRPr="0005065A">
        <w:rPr>
          <w:b/>
        </w:rPr>
        <w:t>$</w:t>
      </w:r>
      <w:r>
        <w:rPr>
          <w:b/>
        </w:rPr>
        <w:t>_________________</w:t>
      </w:r>
    </w:p>
    <w:p w14:paraId="6EDDDB0B" w14:textId="77777777" w:rsidR="002D4B1E" w:rsidRDefault="002D4B1E" w:rsidP="007A3C22">
      <w:pPr>
        <w:rPr>
          <w:b/>
        </w:rPr>
      </w:pPr>
    </w:p>
    <w:p w14:paraId="47ADD563" w14:textId="77777777" w:rsidR="002D4B1E" w:rsidRDefault="002D4B1E" w:rsidP="007A3C22">
      <w:pPr>
        <w:rPr>
          <w:bCs/>
        </w:rPr>
      </w:pPr>
      <w:r>
        <w:rPr>
          <w:b/>
        </w:rPr>
        <w:tab/>
      </w:r>
      <w:r>
        <w:rPr>
          <w:bCs/>
        </w:rPr>
        <w:t xml:space="preserve">Bid amount to replace HVAC/AC thermostats  </w:t>
      </w:r>
    </w:p>
    <w:p w14:paraId="496CE056" w14:textId="127EAE3D" w:rsidR="00E63C8B" w:rsidRPr="002D4B1E" w:rsidRDefault="002D4B1E" w:rsidP="002D4B1E">
      <w:pPr>
        <w:ind w:firstLine="720"/>
        <w:rPr>
          <w:bCs/>
        </w:rPr>
      </w:pPr>
      <w:r>
        <w:rPr>
          <w:bCs/>
        </w:rPr>
        <w:t>and control panel with</w:t>
      </w:r>
      <w:r w:rsidR="00B14D04" w:rsidRPr="0005065A">
        <w:rPr>
          <w:b/>
        </w:rPr>
        <w:tab/>
      </w:r>
      <w:r>
        <w:rPr>
          <w:b/>
        </w:rPr>
        <w:t xml:space="preserve"> </w:t>
      </w:r>
      <w:r>
        <w:rPr>
          <w:bCs/>
        </w:rPr>
        <w:t xml:space="preserve">wiring components </w:t>
      </w:r>
      <w:r w:rsidR="006062C6">
        <w:rPr>
          <w:bCs/>
        </w:rPr>
        <w:tab/>
      </w:r>
      <w:r w:rsidR="006062C6">
        <w:rPr>
          <w:bCs/>
        </w:rPr>
        <w:tab/>
      </w:r>
      <w:r w:rsidR="006062C6">
        <w:rPr>
          <w:bCs/>
        </w:rPr>
        <w:tab/>
      </w:r>
      <w:r w:rsidR="006062C6">
        <w:rPr>
          <w:bCs/>
        </w:rPr>
        <w:tab/>
      </w:r>
      <w:r w:rsidR="006062C6" w:rsidRPr="006062C6">
        <w:rPr>
          <w:b/>
        </w:rPr>
        <w:t>$_________________</w:t>
      </w:r>
    </w:p>
    <w:p w14:paraId="70E73009" w14:textId="77777777" w:rsidR="00E63C8B" w:rsidRDefault="00E63C8B" w:rsidP="007A3C22">
      <w:pPr>
        <w:rPr>
          <w:b/>
        </w:rPr>
      </w:pPr>
    </w:p>
    <w:p w14:paraId="330489C7" w14:textId="4FC0365A" w:rsidR="00753157" w:rsidRPr="007A3C22" w:rsidRDefault="007A2DBC" w:rsidP="007A3C22">
      <w:r>
        <w:rPr>
          <w:b/>
        </w:rPr>
        <w:tab/>
      </w:r>
    </w:p>
    <w:p w14:paraId="50265841" w14:textId="77777777" w:rsidR="0066563A" w:rsidRPr="0005065A" w:rsidRDefault="0066563A" w:rsidP="00B14D04">
      <w:pPr>
        <w:pStyle w:val="Heading7"/>
      </w:pPr>
      <w:r w:rsidRPr="0005065A">
        <w:t>CERTIFIED CHECK, CASHIER’S CHECK OR</w:t>
      </w:r>
    </w:p>
    <w:p w14:paraId="6A14A1F5" w14:textId="77777777" w:rsidR="0066563A" w:rsidRPr="0005065A" w:rsidRDefault="0066563A" w:rsidP="00B14D04">
      <w:r w:rsidRPr="0005065A">
        <w:t xml:space="preserve">BIDDER’S BOND ENCLOSED IN THE </w:t>
      </w:r>
    </w:p>
    <w:p w14:paraId="349626DF" w14:textId="7EBE1984" w:rsidR="00C84237" w:rsidRPr="0005065A" w:rsidRDefault="0066563A" w:rsidP="00B14D04">
      <w:pPr>
        <w:rPr>
          <w:b/>
        </w:rPr>
      </w:pPr>
      <w:r w:rsidRPr="0005065A">
        <w:t>AMOUNT OF:</w:t>
      </w:r>
      <w:r w:rsidR="00E73EFD" w:rsidRPr="00E73EFD">
        <w:t xml:space="preserve"> </w:t>
      </w:r>
      <w:r w:rsidR="00E73EFD">
        <w:t>(Not less th</w:t>
      </w:r>
      <w:r w:rsidR="00870917">
        <w:t>an</w:t>
      </w:r>
      <w:r w:rsidR="00E73EFD">
        <w:t xml:space="preserve"> 10% of total)</w:t>
      </w:r>
      <w:r w:rsidR="00E73EFD">
        <w:tab/>
      </w:r>
      <w:r w:rsidR="00753157" w:rsidRPr="0005065A">
        <w:rPr>
          <w:b/>
        </w:rPr>
        <w:tab/>
      </w:r>
      <w:r w:rsidR="00753157" w:rsidRPr="0005065A">
        <w:rPr>
          <w:b/>
        </w:rPr>
        <w:tab/>
        <w:t>$__________________________</w:t>
      </w:r>
      <w:r w:rsidRPr="0005065A">
        <w:rPr>
          <w:b/>
        </w:rPr>
        <w:tab/>
      </w:r>
      <w:r w:rsidRPr="0005065A">
        <w:rPr>
          <w:b/>
        </w:rPr>
        <w:tab/>
      </w:r>
      <w:r w:rsidRPr="0005065A">
        <w:rPr>
          <w:b/>
        </w:rPr>
        <w:tab/>
      </w:r>
      <w:r w:rsidRPr="0005065A">
        <w:rPr>
          <w:b/>
        </w:rPr>
        <w:tab/>
      </w:r>
      <w:r w:rsidRPr="0005065A">
        <w:rPr>
          <w:b/>
        </w:rPr>
        <w:tab/>
      </w:r>
      <w:r w:rsidRPr="0005065A">
        <w:rPr>
          <w:b/>
        </w:rPr>
        <w:tab/>
      </w:r>
      <w:r w:rsidR="00753157" w:rsidRPr="0005065A">
        <w:rPr>
          <w:b/>
        </w:rPr>
        <w:tab/>
      </w:r>
      <w:r w:rsidR="00753157" w:rsidRPr="0005065A">
        <w:rPr>
          <w:b/>
        </w:rPr>
        <w:tab/>
        <w:t xml:space="preserve">   </w:t>
      </w:r>
      <w:r w:rsidR="007A3C22">
        <w:rPr>
          <w:b/>
        </w:rPr>
        <w:tab/>
      </w:r>
      <w:r w:rsidR="00753157" w:rsidRPr="0005065A">
        <w:rPr>
          <w:b/>
        </w:rPr>
        <w:t xml:space="preserve"> (must be included to qualify)</w:t>
      </w:r>
    </w:p>
    <w:p w14:paraId="7F5DFDF1" w14:textId="77777777" w:rsidR="00C84237" w:rsidRPr="0005065A" w:rsidRDefault="00C84237" w:rsidP="00B14D04">
      <w:pPr>
        <w:rPr>
          <w:b/>
        </w:rPr>
      </w:pPr>
    </w:p>
    <w:p w14:paraId="53E40AF3" w14:textId="77777777" w:rsidR="00FB01CF" w:rsidRDefault="00FB01CF" w:rsidP="00FB01CF">
      <w:pPr>
        <w:rPr>
          <w:b/>
        </w:rPr>
      </w:pPr>
      <w:r>
        <w:rPr>
          <w:b/>
        </w:rPr>
        <w:t>Please include the following items with the bid:</w:t>
      </w:r>
    </w:p>
    <w:p w14:paraId="6E84E49E" w14:textId="77777777" w:rsidR="00FB01CF" w:rsidRPr="00870917" w:rsidRDefault="00FB01CF" w:rsidP="00FB01CF">
      <w:pPr>
        <w:pStyle w:val="ListParagraph"/>
        <w:numPr>
          <w:ilvl w:val="0"/>
          <w:numId w:val="19"/>
        </w:numPr>
        <w:rPr>
          <w:b/>
        </w:rPr>
      </w:pPr>
      <w:r w:rsidRPr="00870917">
        <w:rPr>
          <w:b/>
        </w:rPr>
        <w:t xml:space="preserve">Contractor’s written “plan-checklist” to fulfill the bid </w:t>
      </w:r>
      <w:r w:rsidRPr="00870917">
        <w:rPr>
          <w:rFonts w:eastAsiaTheme="minorHAnsi"/>
          <w:b/>
        </w:rPr>
        <w:t>requirements</w:t>
      </w:r>
      <w:r w:rsidRPr="00870917">
        <w:rPr>
          <w:b/>
        </w:rPr>
        <w:t>, including date of installation</w:t>
      </w:r>
    </w:p>
    <w:p w14:paraId="7B436127" w14:textId="77777777" w:rsidR="00FB01CF" w:rsidRPr="00870917" w:rsidRDefault="00FB01CF" w:rsidP="00FB01CF">
      <w:pPr>
        <w:pStyle w:val="ListParagraph"/>
        <w:numPr>
          <w:ilvl w:val="0"/>
          <w:numId w:val="19"/>
        </w:numPr>
        <w:rPr>
          <w:b/>
        </w:rPr>
      </w:pPr>
      <w:r w:rsidRPr="00870917">
        <w:rPr>
          <w:b/>
        </w:rPr>
        <w:t xml:space="preserve">Proof of Insurance coverage </w:t>
      </w:r>
    </w:p>
    <w:p w14:paraId="62F31AC3" w14:textId="141934A7" w:rsidR="00FB01CF" w:rsidRPr="00870917" w:rsidRDefault="00FB01CF" w:rsidP="00FB01CF">
      <w:pPr>
        <w:pStyle w:val="ListParagraph"/>
        <w:numPr>
          <w:ilvl w:val="0"/>
          <w:numId w:val="19"/>
        </w:numPr>
        <w:rPr>
          <w:b/>
        </w:rPr>
      </w:pPr>
      <w:r w:rsidRPr="00870917">
        <w:rPr>
          <w:b/>
        </w:rPr>
        <w:t xml:space="preserve">Factory Specification sheet of proposed </w:t>
      </w:r>
      <w:r w:rsidR="00870917" w:rsidRPr="00870917">
        <w:rPr>
          <w:b/>
        </w:rPr>
        <w:t>equipment</w:t>
      </w:r>
    </w:p>
    <w:p w14:paraId="3F0F9FF2" w14:textId="77777777" w:rsidR="00870917" w:rsidRDefault="00870917" w:rsidP="00B14D04">
      <w:pPr>
        <w:rPr>
          <w:b/>
        </w:rPr>
      </w:pPr>
    </w:p>
    <w:p w14:paraId="4E291F76" w14:textId="2605941B" w:rsidR="0066563A" w:rsidRPr="0005065A" w:rsidRDefault="00753157" w:rsidP="00B14D04">
      <w:pPr>
        <w:rPr>
          <w:b/>
          <w:i/>
          <w:u w:val="single"/>
        </w:rPr>
      </w:pPr>
      <w:r w:rsidRPr="0005065A">
        <w:rPr>
          <w:b/>
        </w:rPr>
        <w:tab/>
      </w:r>
    </w:p>
    <w:p w14:paraId="1AA8D6F3" w14:textId="77777777" w:rsidR="0066563A" w:rsidRPr="00633098" w:rsidRDefault="0066563A" w:rsidP="00A77401">
      <w:pPr>
        <w:rPr>
          <w:sz w:val="32"/>
          <w:szCs w:val="28"/>
        </w:rPr>
      </w:pPr>
      <w:r w:rsidRPr="00633098">
        <w:rPr>
          <w:b/>
          <w:sz w:val="32"/>
          <w:szCs w:val="28"/>
        </w:rPr>
        <w:t>SUBMITTED BY</w:t>
      </w:r>
      <w:r w:rsidRPr="00633098">
        <w:rPr>
          <w:sz w:val="32"/>
          <w:szCs w:val="28"/>
        </w:rPr>
        <w:t>:</w:t>
      </w:r>
    </w:p>
    <w:p w14:paraId="5A4ADD07" w14:textId="77777777" w:rsidR="0066563A" w:rsidRPr="00633098" w:rsidRDefault="0066563A" w:rsidP="00A77401">
      <w:pPr>
        <w:rPr>
          <w:sz w:val="32"/>
          <w:szCs w:val="28"/>
        </w:rPr>
      </w:pPr>
      <w:r w:rsidRPr="00633098">
        <w:rPr>
          <w:sz w:val="32"/>
          <w:szCs w:val="28"/>
        </w:rPr>
        <w:t>FIRM:_________________________________________</w:t>
      </w:r>
    </w:p>
    <w:p w14:paraId="050E2A97" w14:textId="77777777" w:rsidR="0066563A" w:rsidRPr="00633098" w:rsidRDefault="0066563A" w:rsidP="00A77401">
      <w:pPr>
        <w:rPr>
          <w:sz w:val="32"/>
          <w:szCs w:val="28"/>
        </w:rPr>
      </w:pPr>
      <w:r w:rsidRPr="00633098">
        <w:rPr>
          <w:sz w:val="32"/>
          <w:szCs w:val="28"/>
        </w:rPr>
        <w:t>ADDRESS:_____________________________________</w:t>
      </w:r>
    </w:p>
    <w:p w14:paraId="0B849C8E" w14:textId="77777777" w:rsidR="0066563A" w:rsidRPr="00633098" w:rsidRDefault="0066563A" w:rsidP="00A77401">
      <w:pPr>
        <w:rPr>
          <w:sz w:val="32"/>
          <w:szCs w:val="28"/>
        </w:rPr>
      </w:pPr>
      <w:r w:rsidRPr="00633098">
        <w:rPr>
          <w:sz w:val="32"/>
          <w:szCs w:val="28"/>
        </w:rPr>
        <w:t>BY:___________________________________________</w:t>
      </w:r>
    </w:p>
    <w:p w14:paraId="7976A1D0" w14:textId="77777777" w:rsidR="0066563A" w:rsidRPr="00633098" w:rsidRDefault="0066563A" w:rsidP="00A77401">
      <w:pPr>
        <w:rPr>
          <w:sz w:val="32"/>
          <w:szCs w:val="28"/>
        </w:rPr>
      </w:pPr>
      <w:r w:rsidRPr="00633098">
        <w:rPr>
          <w:sz w:val="32"/>
          <w:szCs w:val="28"/>
        </w:rPr>
        <w:t>PRINTED:_____________________________________</w:t>
      </w:r>
    </w:p>
    <w:p w14:paraId="572AAB89" w14:textId="77777777" w:rsidR="0066563A" w:rsidRPr="00633098" w:rsidRDefault="0066563A" w:rsidP="00A77401">
      <w:pPr>
        <w:rPr>
          <w:sz w:val="32"/>
          <w:szCs w:val="28"/>
        </w:rPr>
      </w:pPr>
      <w:r w:rsidRPr="00633098">
        <w:rPr>
          <w:sz w:val="32"/>
          <w:szCs w:val="28"/>
        </w:rPr>
        <w:t>TITLE:________________________________________</w:t>
      </w:r>
    </w:p>
    <w:p w14:paraId="1B039418" w14:textId="77777777" w:rsidR="00204E59" w:rsidRPr="00633098" w:rsidRDefault="0066563A" w:rsidP="00E403AC">
      <w:pPr>
        <w:rPr>
          <w:sz w:val="32"/>
          <w:szCs w:val="28"/>
        </w:rPr>
      </w:pPr>
      <w:r w:rsidRPr="00633098">
        <w:rPr>
          <w:sz w:val="32"/>
          <w:szCs w:val="28"/>
        </w:rPr>
        <w:t>PHONE:_____________________ FAX:_____________</w:t>
      </w:r>
    </w:p>
    <w:sectPr w:rsidR="00204E59" w:rsidRPr="00633098" w:rsidSect="00DE1B1E">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F2FD" w14:textId="77777777" w:rsidR="00241157" w:rsidRDefault="00241157" w:rsidP="00241157">
      <w:r>
        <w:separator/>
      </w:r>
    </w:p>
  </w:endnote>
  <w:endnote w:type="continuationSeparator" w:id="0">
    <w:p w14:paraId="327655BB" w14:textId="77777777" w:rsidR="00241157" w:rsidRDefault="00241157" w:rsidP="0024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65818"/>
      <w:docPartObj>
        <w:docPartGallery w:val="Page Numbers (Bottom of Page)"/>
        <w:docPartUnique/>
      </w:docPartObj>
    </w:sdtPr>
    <w:sdtEndPr/>
    <w:sdtContent>
      <w:sdt>
        <w:sdtPr>
          <w:id w:val="860082579"/>
          <w:docPartObj>
            <w:docPartGallery w:val="Page Numbers (Top of Page)"/>
            <w:docPartUnique/>
          </w:docPartObj>
        </w:sdtPr>
        <w:sdtEndPr/>
        <w:sdtContent>
          <w:p w14:paraId="6DC20063" w14:textId="77777777" w:rsidR="00241157" w:rsidRDefault="00241157">
            <w:pPr>
              <w:pStyle w:val="Footer"/>
              <w:jc w:val="right"/>
            </w:pPr>
            <w:r>
              <w:t xml:space="preserve">Page </w:t>
            </w:r>
            <w:r>
              <w:rPr>
                <w:b/>
                <w:bCs/>
              </w:rPr>
              <w:fldChar w:fldCharType="begin"/>
            </w:r>
            <w:r>
              <w:rPr>
                <w:b/>
                <w:bCs/>
              </w:rPr>
              <w:instrText xml:space="preserve"> PAGE </w:instrText>
            </w:r>
            <w:r>
              <w:rPr>
                <w:b/>
                <w:bCs/>
              </w:rPr>
              <w:fldChar w:fldCharType="separate"/>
            </w:r>
            <w:r w:rsidR="008236F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236F0">
              <w:rPr>
                <w:b/>
                <w:bCs/>
                <w:noProof/>
              </w:rPr>
              <w:t>7</w:t>
            </w:r>
            <w:r>
              <w:rPr>
                <w:b/>
                <w:bCs/>
              </w:rPr>
              <w:fldChar w:fldCharType="end"/>
            </w:r>
          </w:p>
        </w:sdtContent>
      </w:sdt>
    </w:sdtContent>
  </w:sdt>
  <w:p w14:paraId="4695D1BF" w14:textId="77777777" w:rsidR="00241157" w:rsidRDefault="00241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10B7" w14:textId="77777777" w:rsidR="00241157" w:rsidRDefault="00241157" w:rsidP="00241157">
      <w:r>
        <w:separator/>
      </w:r>
    </w:p>
  </w:footnote>
  <w:footnote w:type="continuationSeparator" w:id="0">
    <w:p w14:paraId="43CE1371" w14:textId="77777777" w:rsidR="00241157" w:rsidRDefault="00241157" w:rsidP="00241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A5"/>
    <w:multiLevelType w:val="hybridMultilevel"/>
    <w:tmpl w:val="72769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C7A35"/>
    <w:multiLevelType w:val="hybridMultilevel"/>
    <w:tmpl w:val="3388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408EB"/>
    <w:multiLevelType w:val="hybridMultilevel"/>
    <w:tmpl w:val="AFB8CC98"/>
    <w:lvl w:ilvl="0" w:tplc="63BA43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01BC"/>
    <w:multiLevelType w:val="hybridMultilevel"/>
    <w:tmpl w:val="6D3E4888"/>
    <w:lvl w:ilvl="0" w:tplc="FD4612E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664D"/>
    <w:multiLevelType w:val="hybridMultilevel"/>
    <w:tmpl w:val="B3C04CE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3CC3"/>
    <w:multiLevelType w:val="hybridMultilevel"/>
    <w:tmpl w:val="7C0E9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202F"/>
    <w:multiLevelType w:val="hybridMultilevel"/>
    <w:tmpl w:val="6124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23722"/>
    <w:multiLevelType w:val="hybridMultilevel"/>
    <w:tmpl w:val="AAEC9156"/>
    <w:lvl w:ilvl="0" w:tplc="8BC81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2324C"/>
    <w:multiLevelType w:val="hybridMultilevel"/>
    <w:tmpl w:val="96FA6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B0B92"/>
    <w:multiLevelType w:val="hybridMultilevel"/>
    <w:tmpl w:val="AC96893C"/>
    <w:lvl w:ilvl="0" w:tplc="B268C5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42525D"/>
    <w:multiLevelType w:val="hybridMultilevel"/>
    <w:tmpl w:val="390A8314"/>
    <w:lvl w:ilvl="0" w:tplc="7076C4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26F8A"/>
    <w:multiLevelType w:val="hybridMultilevel"/>
    <w:tmpl w:val="A7064298"/>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53388"/>
    <w:multiLevelType w:val="hybridMultilevel"/>
    <w:tmpl w:val="71D217BE"/>
    <w:lvl w:ilvl="0" w:tplc="BCFEEC8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536BD"/>
    <w:multiLevelType w:val="hybridMultilevel"/>
    <w:tmpl w:val="9716C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E6328"/>
    <w:multiLevelType w:val="hybridMultilevel"/>
    <w:tmpl w:val="ED36D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55062"/>
    <w:multiLevelType w:val="hybridMultilevel"/>
    <w:tmpl w:val="59A0DD0E"/>
    <w:lvl w:ilvl="0" w:tplc="A7B8E978">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34469A"/>
    <w:multiLevelType w:val="hybridMultilevel"/>
    <w:tmpl w:val="CC148FDC"/>
    <w:lvl w:ilvl="0" w:tplc="4240FFF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E3881"/>
    <w:multiLevelType w:val="hybridMultilevel"/>
    <w:tmpl w:val="20D4DA78"/>
    <w:lvl w:ilvl="0" w:tplc="AD5E9C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36298"/>
    <w:multiLevelType w:val="hybridMultilevel"/>
    <w:tmpl w:val="BC22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0"/>
  </w:num>
  <w:num w:numId="5">
    <w:abstractNumId w:val="4"/>
  </w:num>
  <w:num w:numId="6">
    <w:abstractNumId w:val="8"/>
  </w:num>
  <w:num w:numId="7">
    <w:abstractNumId w:val="13"/>
  </w:num>
  <w:num w:numId="8">
    <w:abstractNumId w:val="18"/>
  </w:num>
  <w:num w:numId="9">
    <w:abstractNumId w:val="10"/>
  </w:num>
  <w:num w:numId="10">
    <w:abstractNumId w:val="7"/>
  </w:num>
  <w:num w:numId="11">
    <w:abstractNumId w:val="6"/>
  </w:num>
  <w:num w:numId="12">
    <w:abstractNumId w:val="5"/>
  </w:num>
  <w:num w:numId="13">
    <w:abstractNumId w:val="16"/>
  </w:num>
  <w:num w:numId="14">
    <w:abstractNumId w:val="3"/>
  </w:num>
  <w:num w:numId="15">
    <w:abstractNumId w:val="9"/>
  </w:num>
  <w:num w:numId="16">
    <w:abstractNumId w:val="15"/>
  </w:num>
  <w:num w:numId="17">
    <w:abstractNumId w:val="1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9B"/>
    <w:rsid w:val="000050DC"/>
    <w:rsid w:val="00007E14"/>
    <w:rsid w:val="000152E6"/>
    <w:rsid w:val="00016737"/>
    <w:rsid w:val="00022871"/>
    <w:rsid w:val="0002318F"/>
    <w:rsid w:val="00025126"/>
    <w:rsid w:val="00026A38"/>
    <w:rsid w:val="00034FC5"/>
    <w:rsid w:val="0004023A"/>
    <w:rsid w:val="000444F9"/>
    <w:rsid w:val="0005065A"/>
    <w:rsid w:val="000563BC"/>
    <w:rsid w:val="00062C03"/>
    <w:rsid w:val="00064ED9"/>
    <w:rsid w:val="00075613"/>
    <w:rsid w:val="00081A91"/>
    <w:rsid w:val="00083714"/>
    <w:rsid w:val="000A3525"/>
    <w:rsid w:val="000B11FB"/>
    <w:rsid w:val="000B1733"/>
    <w:rsid w:val="000B4391"/>
    <w:rsid w:val="000B4DAB"/>
    <w:rsid w:val="000B507A"/>
    <w:rsid w:val="000C054A"/>
    <w:rsid w:val="000D473A"/>
    <w:rsid w:val="000E5DA8"/>
    <w:rsid w:val="000E7FF0"/>
    <w:rsid w:val="0010232E"/>
    <w:rsid w:val="001207E9"/>
    <w:rsid w:val="00121EB3"/>
    <w:rsid w:val="00123F72"/>
    <w:rsid w:val="001265F2"/>
    <w:rsid w:val="001341BF"/>
    <w:rsid w:val="001379EB"/>
    <w:rsid w:val="001607CD"/>
    <w:rsid w:val="0016375C"/>
    <w:rsid w:val="0017176A"/>
    <w:rsid w:val="001746EA"/>
    <w:rsid w:val="001822D3"/>
    <w:rsid w:val="001850C8"/>
    <w:rsid w:val="0019601D"/>
    <w:rsid w:val="0019635A"/>
    <w:rsid w:val="001A0069"/>
    <w:rsid w:val="001A1415"/>
    <w:rsid w:val="001A17EA"/>
    <w:rsid w:val="001A67AB"/>
    <w:rsid w:val="001C1147"/>
    <w:rsid w:val="001C4403"/>
    <w:rsid w:val="001D4144"/>
    <w:rsid w:val="001D6591"/>
    <w:rsid w:val="001D6DF1"/>
    <w:rsid w:val="001E47B8"/>
    <w:rsid w:val="001F5112"/>
    <w:rsid w:val="001F7327"/>
    <w:rsid w:val="00204CC8"/>
    <w:rsid w:val="00204E59"/>
    <w:rsid w:val="00207E6B"/>
    <w:rsid w:val="00214A2F"/>
    <w:rsid w:val="00216D77"/>
    <w:rsid w:val="0022033E"/>
    <w:rsid w:val="00223779"/>
    <w:rsid w:val="00230DA6"/>
    <w:rsid w:val="0023539E"/>
    <w:rsid w:val="002357AA"/>
    <w:rsid w:val="00241157"/>
    <w:rsid w:val="00256DA8"/>
    <w:rsid w:val="00261D34"/>
    <w:rsid w:val="00262CA1"/>
    <w:rsid w:val="00263689"/>
    <w:rsid w:val="002719CF"/>
    <w:rsid w:val="00277387"/>
    <w:rsid w:val="00285A58"/>
    <w:rsid w:val="00290E89"/>
    <w:rsid w:val="002941EC"/>
    <w:rsid w:val="002A1F64"/>
    <w:rsid w:val="002A760C"/>
    <w:rsid w:val="002A77A7"/>
    <w:rsid w:val="002B10E7"/>
    <w:rsid w:val="002B20FF"/>
    <w:rsid w:val="002C5653"/>
    <w:rsid w:val="002C7A33"/>
    <w:rsid w:val="002D4AB2"/>
    <w:rsid w:val="002D4B1E"/>
    <w:rsid w:val="002F1267"/>
    <w:rsid w:val="002F2BCB"/>
    <w:rsid w:val="002F59B1"/>
    <w:rsid w:val="002F7D50"/>
    <w:rsid w:val="00302548"/>
    <w:rsid w:val="00313A12"/>
    <w:rsid w:val="00315534"/>
    <w:rsid w:val="00323EA0"/>
    <w:rsid w:val="00324F2C"/>
    <w:rsid w:val="00333A92"/>
    <w:rsid w:val="003362D4"/>
    <w:rsid w:val="00336365"/>
    <w:rsid w:val="00344096"/>
    <w:rsid w:val="0034777B"/>
    <w:rsid w:val="00353406"/>
    <w:rsid w:val="00360C7C"/>
    <w:rsid w:val="003631EE"/>
    <w:rsid w:val="00363937"/>
    <w:rsid w:val="00366CBC"/>
    <w:rsid w:val="00376CF9"/>
    <w:rsid w:val="003808F9"/>
    <w:rsid w:val="00386748"/>
    <w:rsid w:val="003877C3"/>
    <w:rsid w:val="00392C1E"/>
    <w:rsid w:val="00392EA7"/>
    <w:rsid w:val="00393C68"/>
    <w:rsid w:val="003A19E3"/>
    <w:rsid w:val="003B0141"/>
    <w:rsid w:val="003B4B14"/>
    <w:rsid w:val="003B4DAD"/>
    <w:rsid w:val="003C1BF7"/>
    <w:rsid w:val="003D2E12"/>
    <w:rsid w:val="003D401F"/>
    <w:rsid w:val="003E1675"/>
    <w:rsid w:val="003E4626"/>
    <w:rsid w:val="003F3627"/>
    <w:rsid w:val="003F59FA"/>
    <w:rsid w:val="00406046"/>
    <w:rsid w:val="00410ADF"/>
    <w:rsid w:val="004162B2"/>
    <w:rsid w:val="00420FEB"/>
    <w:rsid w:val="00425D09"/>
    <w:rsid w:val="00430AC8"/>
    <w:rsid w:val="00432AAC"/>
    <w:rsid w:val="00433B0A"/>
    <w:rsid w:val="004404D3"/>
    <w:rsid w:val="00447CBF"/>
    <w:rsid w:val="00450DA0"/>
    <w:rsid w:val="0045164C"/>
    <w:rsid w:val="004609BE"/>
    <w:rsid w:val="00466013"/>
    <w:rsid w:val="004703A9"/>
    <w:rsid w:val="00474E5D"/>
    <w:rsid w:val="00476DBA"/>
    <w:rsid w:val="00484B83"/>
    <w:rsid w:val="004877FF"/>
    <w:rsid w:val="00491E13"/>
    <w:rsid w:val="00497B8F"/>
    <w:rsid w:val="004A2F17"/>
    <w:rsid w:val="004A46F0"/>
    <w:rsid w:val="004A5844"/>
    <w:rsid w:val="004B671E"/>
    <w:rsid w:val="004C3E96"/>
    <w:rsid w:val="004C48DE"/>
    <w:rsid w:val="004C4F31"/>
    <w:rsid w:val="004C7E7E"/>
    <w:rsid w:val="004D232B"/>
    <w:rsid w:val="004D5173"/>
    <w:rsid w:val="004D6C8F"/>
    <w:rsid w:val="004D7BAC"/>
    <w:rsid w:val="004E0009"/>
    <w:rsid w:val="004F1A5B"/>
    <w:rsid w:val="004F574B"/>
    <w:rsid w:val="0050235D"/>
    <w:rsid w:val="00503CE0"/>
    <w:rsid w:val="00504149"/>
    <w:rsid w:val="00511F56"/>
    <w:rsid w:val="00514521"/>
    <w:rsid w:val="005152F8"/>
    <w:rsid w:val="00522F89"/>
    <w:rsid w:val="00526C53"/>
    <w:rsid w:val="00531E66"/>
    <w:rsid w:val="005501CA"/>
    <w:rsid w:val="0055109F"/>
    <w:rsid w:val="00552F0E"/>
    <w:rsid w:val="0056499B"/>
    <w:rsid w:val="00574D3B"/>
    <w:rsid w:val="0057647B"/>
    <w:rsid w:val="00576BDD"/>
    <w:rsid w:val="0058169B"/>
    <w:rsid w:val="00581A78"/>
    <w:rsid w:val="00581B83"/>
    <w:rsid w:val="00586B4F"/>
    <w:rsid w:val="005875AC"/>
    <w:rsid w:val="005945FD"/>
    <w:rsid w:val="005A44E3"/>
    <w:rsid w:val="005A48AF"/>
    <w:rsid w:val="005A53D9"/>
    <w:rsid w:val="005A6689"/>
    <w:rsid w:val="005A690E"/>
    <w:rsid w:val="005B07A3"/>
    <w:rsid w:val="005B6843"/>
    <w:rsid w:val="005C59BA"/>
    <w:rsid w:val="005E2D26"/>
    <w:rsid w:val="005F1793"/>
    <w:rsid w:val="005F44AA"/>
    <w:rsid w:val="005F4CA4"/>
    <w:rsid w:val="005F5004"/>
    <w:rsid w:val="005F5B2A"/>
    <w:rsid w:val="005F7C64"/>
    <w:rsid w:val="006030AE"/>
    <w:rsid w:val="006062C6"/>
    <w:rsid w:val="00613E5F"/>
    <w:rsid w:val="00615F52"/>
    <w:rsid w:val="00616CDC"/>
    <w:rsid w:val="006210A1"/>
    <w:rsid w:val="00624B45"/>
    <w:rsid w:val="00630F32"/>
    <w:rsid w:val="00633098"/>
    <w:rsid w:val="006426DC"/>
    <w:rsid w:val="00644D2C"/>
    <w:rsid w:val="00652260"/>
    <w:rsid w:val="00653687"/>
    <w:rsid w:val="0066563A"/>
    <w:rsid w:val="0066751B"/>
    <w:rsid w:val="00676988"/>
    <w:rsid w:val="006811CA"/>
    <w:rsid w:val="00683BF9"/>
    <w:rsid w:val="00693091"/>
    <w:rsid w:val="006954B7"/>
    <w:rsid w:val="0069612C"/>
    <w:rsid w:val="006B5084"/>
    <w:rsid w:val="006C2C4D"/>
    <w:rsid w:val="006C337E"/>
    <w:rsid w:val="006D26B0"/>
    <w:rsid w:val="006D7D9B"/>
    <w:rsid w:val="006E0D31"/>
    <w:rsid w:val="006E27FE"/>
    <w:rsid w:val="006E6E00"/>
    <w:rsid w:val="00701888"/>
    <w:rsid w:val="00706C02"/>
    <w:rsid w:val="00715682"/>
    <w:rsid w:val="00717B48"/>
    <w:rsid w:val="00724512"/>
    <w:rsid w:val="00726FBE"/>
    <w:rsid w:val="00727BA5"/>
    <w:rsid w:val="00735061"/>
    <w:rsid w:val="00736082"/>
    <w:rsid w:val="00736C31"/>
    <w:rsid w:val="00750D42"/>
    <w:rsid w:val="00753157"/>
    <w:rsid w:val="007533D4"/>
    <w:rsid w:val="00753CFC"/>
    <w:rsid w:val="00754E9B"/>
    <w:rsid w:val="007553DE"/>
    <w:rsid w:val="00757E20"/>
    <w:rsid w:val="00761668"/>
    <w:rsid w:val="0077711F"/>
    <w:rsid w:val="00787C03"/>
    <w:rsid w:val="00790A29"/>
    <w:rsid w:val="00791026"/>
    <w:rsid w:val="00792FA7"/>
    <w:rsid w:val="007943CA"/>
    <w:rsid w:val="007A023B"/>
    <w:rsid w:val="007A2DBC"/>
    <w:rsid w:val="007A3C22"/>
    <w:rsid w:val="007C01F4"/>
    <w:rsid w:val="007C444F"/>
    <w:rsid w:val="007D3458"/>
    <w:rsid w:val="007E7CFF"/>
    <w:rsid w:val="007F78EC"/>
    <w:rsid w:val="00800E5F"/>
    <w:rsid w:val="008042DD"/>
    <w:rsid w:val="00811846"/>
    <w:rsid w:val="00814CAC"/>
    <w:rsid w:val="00823385"/>
    <w:rsid w:val="008236F0"/>
    <w:rsid w:val="0083564D"/>
    <w:rsid w:val="00835EA9"/>
    <w:rsid w:val="00844035"/>
    <w:rsid w:val="00847CA0"/>
    <w:rsid w:val="00856071"/>
    <w:rsid w:val="00856CAF"/>
    <w:rsid w:val="00870917"/>
    <w:rsid w:val="00892187"/>
    <w:rsid w:val="00893FF2"/>
    <w:rsid w:val="00895215"/>
    <w:rsid w:val="008B34D5"/>
    <w:rsid w:val="008C43CA"/>
    <w:rsid w:val="008D2891"/>
    <w:rsid w:val="008E4A90"/>
    <w:rsid w:val="008E6D01"/>
    <w:rsid w:val="008F217A"/>
    <w:rsid w:val="00901F90"/>
    <w:rsid w:val="0090500B"/>
    <w:rsid w:val="009066A8"/>
    <w:rsid w:val="00912DC0"/>
    <w:rsid w:val="00914AEC"/>
    <w:rsid w:val="00915F8A"/>
    <w:rsid w:val="00916EB2"/>
    <w:rsid w:val="00920553"/>
    <w:rsid w:val="00920EA2"/>
    <w:rsid w:val="00921639"/>
    <w:rsid w:val="00922B91"/>
    <w:rsid w:val="00924204"/>
    <w:rsid w:val="00925FAD"/>
    <w:rsid w:val="0093169D"/>
    <w:rsid w:val="0093299D"/>
    <w:rsid w:val="00933A48"/>
    <w:rsid w:val="009350FB"/>
    <w:rsid w:val="009373A7"/>
    <w:rsid w:val="00950EA3"/>
    <w:rsid w:val="009535B7"/>
    <w:rsid w:val="009549C7"/>
    <w:rsid w:val="00956BFC"/>
    <w:rsid w:val="0096128F"/>
    <w:rsid w:val="009745B9"/>
    <w:rsid w:val="0098038D"/>
    <w:rsid w:val="00981FAA"/>
    <w:rsid w:val="00983288"/>
    <w:rsid w:val="00992A53"/>
    <w:rsid w:val="009A6AD2"/>
    <w:rsid w:val="009B18BB"/>
    <w:rsid w:val="009B1AA7"/>
    <w:rsid w:val="009B7092"/>
    <w:rsid w:val="009C54E9"/>
    <w:rsid w:val="009D77E7"/>
    <w:rsid w:val="009E0D3C"/>
    <w:rsid w:val="009E2100"/>
    <w:rsid w:val="009F34D7"/>
    <w:rsid w:val="009F3A0A"/>
    <w:rsid w:val="009F4E0A"/>
    <w:rsid w:val="009F605F"/>
    <w:rsid w:val="00A050A6"/>
    <w:rsid w:val="00A106DE"/>
    <w:rsid w:val="00A11A77"/>
    <w:rsid w:val="00A236E8"/>
    <w:rsid w:val="00A27BBC"/>
    <w:rsid w:val="00A30EC1"/>
    <w:rsid w:val="00A459AC"/>
    <w:rsid w:val="00A538C0"/>
    <w:rsid w:val="00A60B45"/>
    <w:rsid w:val="00A62067"/>
    <w:rsid w:val="00A72D51"/>
    <w:rsid w:val="00A77401"/>
    <w:rsid w:val="00A8036A"/>
    <w:rsid w:val="00A84BF6"/>
    <w:rsid w:val="00A86984"/>
    <w:rsid w:val="00AA0DB1"/>
    <w:rsid w:val="00AB4249"/>
    <w:rsid w:val="00AC24CA"/>
    <w:rsid w:val="00AC4EE6"/>
    <w:rsid w:val="00AC54A3"/>
    <w:rsid w:val="00AD0D81"/>
    <w:rsid w:val="00AD5FEF"/>
    <w:rsid w:val="00AE2B24"/>
    <w:rsid w:val="00AF5A05"/>
    <w:rsid w:val="00B00430"/>
    <w:rsid w:val="00B02971"/>
    <w:rsid w:val="00B1067E"/>
    <w:rsid w:val="00B10F66"/>
    <w:rsid w:val="00B12547"/>
    <w:rsid w:val="00B14D04"/>
    <w:rsid w:val="00B1779D"/>
    <w:rsid w:val="00B20AA3"/>
    <w:rsid w:val="00B22B0A"/>
    <w:rsid w:val="00B272FE"/>
    <w:rsid w:val="00B40E16"/>
    <w:rsid w:val="00B6068D"/>
    <w:rsid w:val="00B62CFB"/>
    <w:rsid w:val="00B8338C"/>
    <w:rsid w:val="00B83AC8"/>
    <w:rsid w:val="00B921E2"/>
    <w:rsid w:val="00BA3BC7"/>
    <w:rsid w:val="00BA66AF"/>
    <w:rsid w:val="00BB184E"/>
    <w:rsid w:val="00BB35A8"/>
    <w:rsid w:val="00BB5A32"/>
    <w:rsid w:val="00BB6FE7"/>
    <w:rsid w:val="00BC2BC6"/>
    <w:rsid w:val="00BC5347"/>
    <w:rsid w:val="00BC575C"/>
    <w:rsid w:val="00BC6277"/>
    <w:rsid w:val="00BD0AC5"/>
    <w:rsid w:val="00BD1A67"/>
    <w:rsid w:val="00BD4140"/>
    <w:rsid w:val="00BE3602"/>
    <w:rsid w:val="00BE6834"/>
    <w:rsid w:val="00BF6CD5"/>
    <w:rsid w:val="00C07FC4"/>
    <w:rsid w:val="00C108A8"/>
    <w:rsid w:val="00C11167"/>
    <w:rsid w:val="00C1435C"/>
    <w:rsid w:val="00C40C08"/>
    <w:rsid w:val="00C53DC0"/>
    <w:rsid w:val="00C55099"/>
    <w:rsid w:val="00C63153"/>
    <w:rsid w:val="00C636F0"/>
    <w:rsid w:val="00C677D0"/>
    <w:rsid w:val="00C70958"/>
    <w:rsid w:val="00C77DEB"/>
    <w:rsid w:val="00C84237"/>
    <w:rsid w:val="00C851FE"/>
    <w:rsid w:val="00C926FB"/>
    <w:rsid w:val="00C935AC"/>
    <w:rsid w:val="00C95BCA"/>
    <w:rsid w:val="00CA2E31"/>
    <w:rsid w:val="00CA4B05"/>
    <w:rsid w:val="00CA65E6"/>
    <w:rsid w:val="00CB7336"/>
    <w:rsid w:val="00CC7D42"/>
    <w:rsid w:val="00CD036D"/>
    <w:rsid w:val="00CE04C0"/>
    <w:rsid w:val="00CE3116"/>
    <w:rsid w:val="00CE632E"/>
    <w:rsid w:val="00CF67B9"/>
    <w:rsid w:val="00D00BF5"/>
    <w:rsid w:val="00D05B02"/>
    <w:rsid w:val="00D07A5F"/>
    <w:rsid w:val="00D156A8"/>
    <w:rsid w:val="00D21E2B"/>
    <w:rsid w:val="00D26C2A"/>
    <w:rsid w:val="00D31ED2"/>
    <w:rsid w:val="00D33A48"/>
    <w:rsid w:val="00D3630B"/>
    <w:rsid w:val="00D36FD7"/>
    <w:rsid w:val="00D605C0"/>
    <w:rsid w:val="00D63ED9"/>
    <w:rsid w:val="00D72A68"/>
    <w:rsid w:val="00D821FF"/>
    <w:rsid w:val="00D85F79"/>
    <w:rsid w:val="00D86BFF"/>
    <w:rsid w:val="00DA6785"/>
    <w:rsid w:val="00DB429C"/>
    <w:rsid w:val="00DB4660"/>
    <w:rsid w:val="00DC6A1D"/>
    <w:rsid w:val="00DD1951"/>
    <w:rsid w:val="00DE1B1E"/>
    <w:rsid w:val="00E0139F"/>
    <w:rsid w:val="00E03C4F"/>
    <w:rsid w:val="00E048FF"/>
    <w:rsid w:val="00E11678"/>
    <w:rsid w:val="00E20AA6"/>
    <w:rsid w:val="00E2645D"/>
    <w:rsid w:val="00E270D6"/>
    <w:rsid w:val="00E3249D"/>
    <w:rsid w:val="00E403AC"/>
    <w:rsid w:val="00E448A4"/>
    <w:rsid w:val="00E4739F"/>
    <w:rsid w:val="00E47CA8"/>
    <w:rsid w:val="00E536AC"/>
    <w:rsid w:val="00E63C8B"/>
    <w:rsid w:val="00E67FBE"/>
    <w:rsid w:val="00E7286F"/>
    <w:rsid w:val="00E73EFD"/>
    <w:rsid w:val="00E756D1"/>
    <w:rsid w:val="00E8201B"/>
    <w:rsid w:val="00E911BB"/>
    <w:rsid w:val="00E918C7"/>
    <w:rsid w:val="00E96EA4"/>
    <w:rsid w:val="00EB15A3"/>
    <w:rsid w:val="00EB1C99"/>
    <w:rsid w:val="00EB23E8"/>
    <w:rsid w:val="00EB260C"/>
    <w:rsid w:val="00EB47F8"/>
    <w:rsid w:val="00EB5209"/>
    <w:rsid w:val="00EC2F4B"/>
    <w:rsid w:val="00ED0708"/>
    <w:rsid w:val="00EE1670"/>
    <w:rsid w:val="00EE199F"/>
    <w:rsid w:val="00EE48A2"/>
    <w:rsid w:val="00EF2AE5"/>
    <w:rsid w:val="00F04AAA"/>
    <w:rsid w:val="00F11E86"/>
    <w:rsid w:val="00F1580C"/>
    <w:rsid w:val="00F16F34"/>
    <w:rsid w:val="00F2010C"/>
    <w:rsid w:val="00F20A91"/>
    <w:rsid w:val="00F3585C"/>
    <w:rsid w:val="00F40A72"/>
    <w:rsid w:val="00F42A8C"/>
    <w:rsid w:val="00F435EB"/>
    <w:rsid w:val="00F47357"/>
    <w:rsid w:val="00F478EB"/>
    <w:rsid w:val="00F51799"/>
    <w:rsid w:val="00F52AA0"/>
    <w:rsid w:val="00F64A09"/>
    <w:rsid w:val="00F66C1B"/>
    <w:rsid w:val="00F816C0"/>
    <w:rsid w:val="00F84B06"/>
    <w:rsid w:val="00F93CA0"/>
    <w:rsid w:val="00F94EA5"/>
    <w:rsid w:val="00FA5B3F"/>
    <w:rsid w:val="00FB01CF"/>
    <w:rsid w:val="00FB7EE4"/>
    <w:rsid w:val="00FC59C2"/>
    <w:rsid w:val="00FC6FE0"/>
    <w:rsid w:val="00FE5CDA"/>
    <w:rsid w:val="00FF23D2"/>
    <w:rsid w:val="00FF2AC4"/>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A1142"/>
  <w15:docId w15:val="{D4CBDBF1-B786-47C1-A52A-41D54F4A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51799"/>
    <w:pPr>
      <w:keepNext/>
      <w:outlineLvl w:val="0"/>
    </w:pPr>
    <w:rPr>
      <w:sz w:val="28"/>
      <w:szCs w:val="20"/>
    </w:rPr>
  </w:style>
  <w:style w:type="paragraph" w:styleId="Heading5">
    <w:name w:val="heading 5"/>
    <w:basedOn w:val="Normal"/>
    <w:next w:val="Normal"/>
    <w:qFormat/>
    <w:rsid w:val="0066563A"/>
    <w:pPr>
      <w:spacing w:before="240" w:after="60"/>
      <w:outlineLvl w:val="4"/>
    </w:pPr>
    <w:rPr>
      <w:b/>
      <w:bCs/>
      <w:i/>
      <w:iCs/>
      <w:sz w:val="26"/>
      <w:szCs w:val="26"/>
    </w:rPr>
  </w:style>
  <w:style w:type="paragraph" w:styleId="Heading6">
    <w:name w:val="heading 6"/>
    <w:basedOn w:val="Normal"/>
    <w:next w:val="Normal"/>
    <w:qFormat/>
    <w:rsid w:val="0066563A"/>
    <w:pPr>
      <w:spacing w:before="240" w:after="60"/>
      <w:outlineLvl w:val="5"/>
    </w:pPr>
    <w:rPr>
      <w:b/>
      <w:bCs/>
      <w:sz w:val="22"/>
      <w:szCs w:val="22"/>
    </w:rPr>
  </w:style>
  <w:style w:type="paragraph" w:styleId="Heading7">
    <w:name w:val="heading 7"/>
    <w:basedOn w:val="Normal"/>
    <w:next w:val="Normal"/>
    <w:qFormat/>
    <w:rsid w:val="0066563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799"/>
    <w:rPr>
      <w:sz w:val="22"/>
      <w:szCs w:val="20"/>
    </w:rPr>
  </w:style>
  <w:style w:type="paragraph" w:styleId="BodyText2">
    <w:name w:val="Body Text 2"/>
    <w:basedOn w:val="Normal"/>
    <w:rsid w:val="00F51799"/>
    <w:rPr>
      <w:b/>
      <w:i/>
      <w:sz w:val="22"/>
      <w:szCs w:val="20"/>
      <w:u w:val="single"/>
    </w:rPr>
  </w:style>
  <w:style w:type="character" w:customStyle="1" w:styleId="a">
    <w:name w:val="a"/>
    <w:rsid w:val="00E7286F"/>
  </w:style>
  <w:style w:type="character" w:customStyle="1" w:styleId="apple-converted-space">
    <w:name w:val="apple-converted-space"/>
    <w:rsid w:val="00E7286F"/>
  </w:style>
  <w:style w:type="character" w:customStyle="1" w:styleId="l6">
    <w:name w:val="l6"/>
    <w:rsid w:val="00E7286F"/>
  </w:style>
  <w:style w:type="character" w:customStyle="1" w:styleId="l7">
    <w:name w:val="l7"/>
    <w:rsid w:val="00E7286F"/>
  </w:style>
  <w:style w:type="character" w:customStyle="1" w:styleId="l8">
    <w:name w:val="l8"/>
    <w:rsid w:val="00204E59"/>
  </w:style>
  <w:style w:type="character" w:customStyle="1" w:styleId="l10">
    <w:name w:val="l10"/>
    <w:rsid w:val="00204E59"/>
  </w:style>
  <w:style w:type="paragraph" w:styleId="ListParagraph">
    <w:name w:val="List Paragraph"/>
    <w:basedOn w:val="Normal"/>
    <w:uiPriority w:val="34"/>
    <w:qFormat/>
    <w:rsid w:val="005B07A3"/>
    <w:pPr>
      <w:ind w:left="720"/>
    </w:pPr>
  </w:style>
  <w:style w:type="paragraph" w:styleId="BalloonText">
    <w:name w:val="Balloon Text"/>
    <w:basedOn w:val="Normal"/>
    <w:link w:val="BalloonTextChar"/>
    <w:rsid w:val="00E3249D"/>
    <w:rPr>
      <w:rFonts w:ascii="Tahoma" w:hAnsi="Tahoma" w:cs="Tahoma"/>
      <w:sz w:val="16"/>
      <w:szCs w:val="16"/>
    </w:rPr>
  </w:style>
  <w:style w:type="character" w:customStyle="1" w:styleId="BalloonTextChar">
    <w:name w:val="Balloon Text Char"/>
    <w:link w:val="BalloonText"/>
    <w:rsid w:val="00E3249D"/>
    <w:rPr>
      <w:rFonts w:ascii="Tahoma" w:hAnsi="Tahoma" w:cs="Tahoma"/>
      <w:sz w:val="16"/>
      <w:szCs w:val="16"/>
    </w:rPr>
  </w:style>
  <w:style w:type="table" w:styleId="TableGrid">
    <w:name w:val="Table Grid"/>
    <w:basedOn w:val="TableNormal"/>
    <w:uiPriority w:val="59"/>
    <w:rsid w:val="00706C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1157"/>
    <w:pPr>
      <w:tabs>
        <w:tab w:val="center" w:pos="4680"/>
        <w:tab w:val="right" w:pos="9360"/>
      </w:tabs>
    </w:pPr>
  </w:style>
  <w:style w:type="character" w:customStyle="1" w:styleId="HeaderChar">
    <w:name w:val="Header Char"/>
    <w:basedOn w:val="DefaultParagraphFont"/>
    <w:link w:val="Header"/>
    <w:rsid w:val="00241157"/>
    <w:rPr>
      <w:sz w:val="24"/>
      <w:szCs w:val="24"/>
    </w:rPr>
  </w:style>
  <w:style w:type="paragraph" w:styleId="Footer">
    <w:name w:val="footer"/>
    <w:basedOn w:val="Normal"/>
    <w:link w:val="FooterChar"/>
    <w:uiPriority w:val="99"/>
    <w:rsid w:val="00241157"/>
    <w:pPr>
      <w:tabs>
        <w:tab w:val="center" w:pos="4680"/>
        <w:tab w:val="right" w:pos="9360"/>
      </w:tabs>
    </w:pPr>
  </w:style>
  <w:style w:type="character" w:customStyle="1" w:styleId="FooterChar">
    <w:name w:val="Footer Char"/>
    <w:basedOn w:val="DefaultParagraphFont"/>
    <w:link w:val="Footer"/>
    <w:uiPriority w:val="99"/>
    <w:rsid w:val="002411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316">
      <w:bodyDiv w:val="1"/>
      <w:marLeft w:val="0"/>
      <w:marRight w:val="0"/>
      <w:marTop w:val="0"/>
      <w:marBottom w:val="0"/>
      <w:divBdr>
        <w:top w:val="none" w:sz="0" w:space="0" w:color="auto"/>
        <w:left w:val="none" w:sz="0" w:space="0" w:color="auto"/>
        <w:bottom w:val="none" w:sz="0" w:space="0" w:color="auto"/>
        <w:right w:val="none" w:sz="0" w:space="0" w:color="auto"/>
      </w:divBdr>
      <w:divsChild>
        <w:div w:id="335772374">
          <w:marLeft w:val="0"/>
          <w:marRight w:val="0"/>
          <w:marTop w:val="0"/>
          <w:marBottom w:val="1500"/>
          <w:divBdr>
            <w:top w:val="none" w:sz="0" w:space="0" w:color="auto"/>
            <w:left w:val="none" w:sz="0" w:space="0" w:color="auto"/>
            <w:bottom w:val="none" w:sz="0" w:space="0" w:color="auto"/>
            <w:right w:val="none" w:sz="0" w:space="0" w:color="auto"/>
          </w:divBdr>
          <w:divsChild>
            <w:div w:id="38627806">
              <w:marLeft w:val="0"/>
              <w:marRight w:val="0"/>
              <w:marTop w:val="0"/>
              <w:marBottom w:val="0"/>
              <w:divBdr>
                <w:top w:val="none" w:sz="0" w:space="0" w:color="auto"/>
                <w:left w:val="none" w:sz="0" w:space="0" w:color="auto"/>
                <w:bottom w:val="none" w:sz="0" w:space="0" w:color="auto"/>
                <w:right w:val="none" w:sz="0" w:space="0" w:color="auto"/>
              </w:divBdr>
              <w:divsChild>
                <w:div w:id="1479570253">
                  <w:marLeft w:val="0"/>
                  <w:marRight w:val="0"/>
                  <w:marTop w:val="0"/>
                  <w:marBottom w:val="0"/>
                  <w:divBdr>
                    <w:top w:val="none" w:sz="0" w:space="0" w:color="auto"/>
                    <w:left w:val="none" w:sz="0" w:space="0" w:color="auto"/>
                    <w:bottom w:val="none" w:sz="0" w:space="0" w:color="auto"/>
                    <w:right w:val="none" w:sz="0" w:space="0" w:color="auto"/>
                  </w:divBdr>
                  <w:divsChild>
                    <w:div w:id="1879472172">
                      <w:marLeft w:val="0"/>
                      <w:marRight w:val="0"/>
                      <w:marTop w:val="0"/>
                      <w:marBottom w:val="0"/>
                      <w:divBdr>
                        <w:top w:val="none" w:sz="0" w:space="0" w:color="auto"/>
                        <w:left w:val="none" w:sz="0" w:space="0" w:color="auto"/>
                        <w:bottom w:val="none" w:sz="0" w:space="0" w:color="auto"/>
                        <w:right w:val="none" w:sz="0" w:space="0" w:color="auto"/>
                      </w:divBdr>
                      <w:divsChild>
                        <w:div w:id="1383089940">
                          <w:marLeft w:val="0"/>
                          <w:marRight w:val="0"/>
                          <w:marTop w:val="0"/>
                          <w:marBottom w:val="0"/>
                          <w:divBdr>
                            <w:top w:val="none" w:sz="0" w:space="0" w:color="auto"/>
                            <w:left w:val="none" w:sz="0" w:space="0" w:color="auto"/>
                            <w:bottom w:val="none" w:sz="0" w:space="0" w:color="auto"/>
                            <w:right w:val="none" w:sz="0" w:space="0" w:color="auto"/>
                          </w:divBdr>
                          <w:divsChild>
                            <w:div w:id="911963143">
                              <w:marLeft w:val="0"/>
                              <w:marRight w:val="0"/>
                              <w:marTop w:val="0"/>
                              <w:marBottom w:val="0"/>
                              <w:divBdr>
                                <w:top w:val="none" w:sz="0" w:space="0" w:color="auto"/>
                                <w:left w:val="none" w:sz="0" w:space="0" w:color="auto"/>
                                <w:bottom w:val="none" w:sz="0" w:space="0" w:color="auto"/>
                                <w:right w:val="none" w:sz="0" w:space="0" w:color="auto"/>
                              </w:divBdr>
                            </w:div>
                            <w:div w:id="18823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11151">
          <w:marLeft w:val="0"/>
          <w:marRight w:val="0"/>
          <w:marTop w:val="0"/>
          <w:marBottom w:val="1500"/>
          <w:divBdr>
            <w:top w:val="none" w:sz="0" w:space="0" w:color="auto"/>
            <w:left w:val="none" w:sz="0" w:space="0" w:color="auto"/>
            <w:bottom w:val="none" w:sz="0" w:space="0" w:color="auto"/>
            <w:right w:val="none" w:sz="0" w:space="0" w:color="auto"/>
          </w:divBdr>
          <w:divsChild>
            <w:div w:id="22479618">
              <w:marLeft w:val="0"/>
              <w:marRight w:val="0"/>
              <w:marTop w:val="0"/>
              <w:marBottom w:val="0"/>
              <w:divBdr>
                <w:top w:val="none" w:sz="0" w:space="0" w:color="auto"/>
                <w:left w:val="none" w:sz="0" w:space="0" w:color="auto"/>
                <w:bottom w:val="none" w:sz="0" w:space="0" w:color="auto"/>
                <w:right w:val="none" w:sz="0" w:space="0" w:color="auto"/>
              </w:divBdr>
              <w:divsChild>
                <w:div w:id="1708334893">
                  <w:marLeft w:val="0"/>
                  <w:marRight w:val="0"/>
                  <w:marTop w:val="0"/>
                  <w:marBottom w:val="0"/>
                  <w:divBdr>
                    <w:top w:val="none" w:sz="0" w:space="0" w:color="auto"/>
                    <w:left w:val="none" w:sz="0" w:space="0" w:color="auto"/>
                    <w:bottom w:val="none" w:sz="0" w:space="0" w:color="auto"/>
                    <w:right w:val="none" w:sz="0" w:space="0" w:color="auto"/>
                  </w:divBdr>
                  <w:divsChild>
                    <w:div w:id="1212424235">
                      <w:marLeft w:val="0"/>
                      <w:marRight w:val="0"/>
                      <w:marTop w:val="0"/>
                      <w:marBottom w:val="0"/>
                      <w:divBdr>
                        <w:top w:val="none" w:sz="0" w:space="0" w:color="auto"/>
                        <w:left w:val="none" w:sz="0" w:space="0" w:color="auto"/>
                        <w:bottom w:val="none" w:sz="0" w:space="0" w:color="auto"/>
                        <w:right w:val="none" w:sz="0" w:space="0" w:color="auto"/>
                      </w:divBdr>
                      <w:divsChild>
                        <w:div w:id="794299011">
                          <w:marLeft w:val="0"/>
                          <w:marRight w:val="0"/>
                          <w:marTop w:val="0"/>
                          <w:marBottom w:val="0"/>
                          <w:divBdr>
                            <w:top w:val="none" w:sz="0" w:space="0" w:color="auto"/>
                            <w:left w:val="none" w:sz="0" w:space="0" w:color="auto"/>
                            <w:bottom w:val="none" w:sz="0" w:space="0" w:color="auto"/>
                            <w:right w:val="none" w:sz="0" w:space="0" w:color="auto"/>
                          </w:divBdr>
                          <w:divsChild>
                            <w:div w:id="537280087">
                              <w:marLeft w:val="0"/>
                              <w:marRight w:val="0"/>
                              <w:marTop w:val="0"/>
                              <w:marBottom w:val="0"/>
                              <w:divBdr>
                                <w:top w:val="none" w:sz="0" w:space="0" w:color="auto"/>
                                <w:left w:val="none" w:sz="0" w:space="0" w:color="auto"/>
                                <w:bottom w:val="none" w:sz="0" w:space="0" w:color="auto"/>
                                <w:right w:val="none" w:sz="0" w:space="0" w:color="auto"/>
                              </w:divBdr>
                            </w:div>
                            <w:div w:id="1859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9213">
                      <w:marLeft w:val="0"/>
                      <w:marRight w:val="0"/>
                      <w:marTop w:val="0"/>
                      <w:marBottom w:val="0"/>
                      <w:divBdr>
                        <w:top w:val="none" w:sz="0" w:space="0" w:color="auto"/>
                        <w:left w:val="none" w:sz="0" w:space="0" w:color="auto"/>
                        <w:bottom w:val="none" w:sz="0" w:space="0" w:color="auto"/>
                        <w:right w:val="none" w:sz="0" w:space="0" w:color="auto"/>
                      </w:divBdr>
                      <w:divsChild>
                        <w:div w:id="6631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35824">
      <w:bodyDiv w:val="1"/>
      <w:marLeft w:val="0"/>
      <w:marRight w:val="0"/>
      <w:marTop w:val="0"/>
      <w:marBottom w:val="0"/>
      <w:divBdr>
        <w:top w:val="none" w:sz="0" w:space="0" w:color="auto"/>
        <w:left w:val="none" w:sz="0" w:space="0" w:color="auto"/>
        <w:bottom w:val="none" w:sz="0" w:space="0" w:color="auto"/>
        <w:right w:val="none" w:sz="0" w:space="0" w:color="auto"/>
      </w:divBdr>
    </w:div>
    <w:div w:id="1297686571">
      <w:bodyDiv w:val="1"/>
      <w:marLeft w:val="0"/>
      <w:marRight w:val="0"/>
      <w:marTop w:val="0"/>
      <w:marBottom w:val="0"/>
      <w:divBdr>
        <w:top w:val="none" w:sz="0" w:space="0" w:color="auto"/>
        <w:left w:val="none" w:sz="0" w:space="0" w:color="auto"/>
        <w:bottom w:val="none" w:sz="0" w:space="0" w:color="auto"/>
        <w:right w:val="none" w:sz="0" w:space="0" w:color="auto"/>
      </w:divBdr>
    </w:div>
    <w:div w:id="1401517677">
      <w:bodyDiv w:val="1"/>
      <w:marLeft w:val="0"/>
      <w:marRight w:val="0"/>
      <w:marTop w:val="0"/>
      <w:marBottom w:val="0"/>
      <w:divBdr>
        <w:top w:val="none" w:sz="0" w:space="0" w:color="auto"/>
        <w:left w:val="none" w:sz="0" w:space="0" w:color="auto"/>
        <w:bottom w:val="none" w:sz="0" w:space="0" w:color="auto"/>
        <w:right w:val="none" w:sz="0" w:space="0" w:color="auto"/>
      </w:divBdr>
      <w:divsChild>
        <w:div w:id="587813255">
          <w:marLeft w:val="0"/>
          <w:marRight w:val="0"/>
          <w:marTop w:val="0"/>
          <w:marBottom w:val="1500"/>
          <w:divBdr>
            <w:top w:val="none" w:sz="0" w:space="0" w:color="auto"/>
            <w:left w:val="none" w:sz="0" w:space="0" w:color="auto"/>
            <w:bottom w:val="none" w:sz="0" w:space="0" w:color="auto"/>
            <w:right w:val="none" w:sz="0" w:space="0" w:color="auto"/>
          </w:divBdr>
          <w:divsChild>
            <w:div w:id="1342776447">
              <w:marLeft w:val="0"/>
              <w:marRight w:val="0"/>
              <w:marTop w:val="0"/>
              <w:marBottom w:val="0"/>
              <w:divBdr>
                <w:top w:val="none" w:sz="0" w:space="0" w:color="auto"/>
                <w:left w:val="none" w:sz="0" w:space="0" w:color="auto"/>
                <w:bottom w:val="none" w:sz="0" w:space="0" w:color="auto"/>
                <w:right w:val="none" w:sz="0" w:space="0" w:color="auto"/>
              </w:divBdr>
              <w:divsChild>
                <w:div w:id="1479152316">
                  <w:marLeft w:val="0"/>
                  <w:marRight w:val="0"/>
                  <w:marTop w:val="0"/>
                  <w:marBottom w:val="0"/>
                  <w:divBdr>
                    <w:top w:val="none" w:sz="0" w:space="0" w:color="auto"/>
                    <w:left w:val="none" w:sz="0" w:space="0" w:color="auto"/>
                    <w:bottom w:val="none" w:sz="0" w:space="0" w:color="auto"/>
                    <w:right w:val="none" w:sz="0" w:space="0" w:color="auto"/>
                  </w:divBdr>
                  <w:divsChild>
                    <w:div w:id="621231858">
                      <w:marLeft w:val="0"/>
                      <w:marRight w:val="0"/>
                      <w:marTop w:val="0"/>
                      <w:marBottom w:val="0"/>
                      <w:divBdr>
                        <w:top w:val="none" w:sz="0" w:space="0" w:color="auto"/>
                        <w:left w:val="none" w:sz="0" w:space="0" w:color="auto"/>
                        <w:bottom w:val="none" w:sz="0" w:space="0" w:color="auto"/>
                        <w:right w:val="none" w:sz="0" w:space="0" w:color="auto"/>
                      </w:divBdr>
                      <w:divsChild>
                        <w:div w:id="738014386">
                          <w:marLeft w:val="0"/>
                          <w:marRight w:val="0"/>
                          <w:marTop w:val="0"/>
                          <w:marBottom w:val="0"/>
                          <w:divBdr>
                            <w:top w:val="none" w:sz="0" w:space="0" w:color="auto"/>
                            <w:left w:val="none" w:sz="0" w:space="0" w:color="auto"/>
                            <w:bottom w:val="none" w:sz="0" w:space="0" w:color="auto"/>
                            <w:right w:val="none" w:sz="0" w:space="0" w:color="auto"/>
                          </w:divBdr>
                          <w:divsChild>
                            <w:div w:id="8602172">
                              <w:marLeft w:val="0"/>
                              <w:marRight w:val="0"/>
                              <w:marTop w:val="0"/>
                              <w:marBottom w:val="0"/>
                              <w:divBdr>
                                <w:top w:val="none" w:sz="0" w:space="0" w:color="auto"/>
                                <w:left w:val="none" w:sz="0" w:space="0" w:color="auto"/>
                                <w:bottom w:val="none" w:sz="0" w:space="0" w:color="auto"/>
                                <w:right w:val="none" w:sz="0" w:space="0" w:color="auto"/>
                              </w:divBdr>
                            </w:div>
                            <w:div w:id="69041086">
                              <w:marLeft w:val="0"/>
                              <w:marRight w:val="0"/>
                              <w:marTop w:val="0"/>
                              <w:marBottom w:val="0"/>
                              <w:divBdr>
                                <w:top w:val="none" w:sz="0" w:space="0" w:color="auto"/>
                                <w:left w:val="none" w:sz="0" w:space="0" w:color="auto"/>
                                <w:bottom w:val="none" w:sz="0" w:space="0" w:color="auto"/>
                                <w:right w:val="none" w:sz="0" w:space="0" w:color="auto"/>
                              </w:divBdr>
                            </w:div>
                            <w:div w:id="100075817">
                              <w:marLeft w:val="0"/>
                              <w:marRight w:val="0"/>
                              <w:marTop w:val="0"/>
                              <w:marBottom w:val="0"/>
                              <w:divBdr>
                                <w:top w:val="none" w:sz="0" w:space="0" w:color="auto"/>
                                <w:left w:val="none" w:sz="0" w:space="0" w:color="auto"/>
                                <w:bottom w:val="none" w:sz="0" w:space="0" w:color="auto"/>
                                <w:right w:val="none" w:sz="0" w:space="0" w:color="auto"/>
                              </w:divBdr>
                            </w:div>
                            <w:div w:id="118493065">
                              <w:marLeft w:val="0"/>
                              <w:marRight w:val="0"/>
                              <w:marTop w:val="0"/>
                              <w:marBottom w:val="0"/>
                              <w:divBdr>
                                <w:top w:val="none" w:sz="0" w:space="0" w:color="auto"/>
                                <w:left w:val="none" w:sz="0" w:space="0" w:color="auto"/>
                                <w:bottom w:val="none" w:sz="0" w:space="0" w:color="auto"/>
                                <w:right w:val="none" w:sz="0" w:space="0" w:color="auto"/>
                              </w:divBdr>
                            </w:div>
                            <w:div w:id="189802101">
                              <w:marLeft w:val="0"/>
                              <w:marRight w:val="0"/>
                              <w:marTop w:val="0"/>
                              <w:marBottom w:val="0"/>
                              <w:divBdr>
                                <w:top w:val="none" w:sz="0" w:space="0" w:color="auto"/>
                                <w:left w:val="none" w:sz="0" w:space="0" w:color="auto"/>
                                <w:bottom w:val="none" w:sz="0" w:space="0" w:color="auto"/>
                                <w:right w:val="none" w:sz="0" w:space="0" w:color="auto"/>
                              </w:divBdr>
                            </w:div>
                            <w:div w:id="257369571">
                              <w:marLeft w:val="0"/>
                              <w:marRight w:val="0"/>
                              <w:marTop w:val="0"/>
                              <w:marBottom w:val="0"/>
                              <w:divBdr>
                                <w:top w:val="none" w:sz="0" w:space="0" w:color="auto"/>
                                <w:left w:val="none" w:sz="0" w:space="0" w:color="auto"/>
                                <w:bottom w:val="none" w:sz="0" w:space="0" w:color="auto"/>
                                <w:right w:val="none" w:sz="0" w:space="0" w:color="auto"/>
                              </w:divBdr>
                            </w:div>
                            <w:div w:id="1257321089">
                              <w:marLeft w:val="0"/>
                              <w:marRight w:val="0"/>
                              <w:marTop w:val="0"/>
                              <w:marBottom w:val="0"/>
                              <w:divBdr>
                                <w:top w:val="none" w:sz="0" w:space="0" w:color="auto"/>
                                <w:left w:val="none" w:sz="0" w:space="0" w:color="auto"/>
                                <w:bottom w:val="none" w:sz="0" w:space="0" w:color="auto"/>
                                <w:right w:val="none" w:sz="0" w:space="0" w:color="auto"/>
                              </w:divBdr>
                            </w:div>
                            <w:div w:id="20498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00426">
          <w:marLeft w:val="0"/>
          <w:marRight w:val="0"/>
          <w:marTop w:val="0"/>
          <w:marBottom w:val="1500"/>
          <w:divBdr>
            <w:top w:val="none" w:sz="0" w:space="0" w:color="auto"/>
            <w:left w:val="none" w:sz="0" w:space="0" w:color="auto"/>
            <w:bottom w:val="none" w:sz="0" w:space="0" w:color="auto"/>
            <w:right w:val="none" w:sz="0" w:space="0" w:color="auto"/>
          </w:divBdr>
        </w:div>
        <w:div w:id="1006707220">
          <w:marLeft w:val="0"/>
          <w:marRight w:val="0"/>
          <w:marTop w:val="0"/>
          <w:marBottom w:val="1500"/>
          <w:divBdr>
            <w:top w:val="none" w:sz="0" w:space="0" w:color="auto"/>
            <w:left w:val="none" w:sz="0" w:space="0" w:color="auto"/>
            <w:bottom w:val="none" w:sz="0" w:space="0" w:color="auto"/>
            <w:right w:val="none" w:sz="0" w:space="0" w:color="auto"/>
          </w:divBdr>
          <w:divsChild>
            <w:div w:id="377123486">
              <w:marLeft w:val="0"/>
              <w:marRight w:val="0"/>
              <w:marTop w:val="0"/>
              <w:marBottom w:val="0"/>
              <w:divBdr>
                <w:top w:val="none" w:sz="0" w:space="0" w:color="auto"/>
                <w:left w:val="none" w:sz="0" w:space="0" w:color="auto"/>
                <w:bottom w:val="none" w:sz="0" w:space="0" w:color="auto"/>
                <w:right w:val="none" w:sz="0" w:space="0" w:color="auto"/>
              </w:divBdr>
              <w:divsChild>
                <w:div w:id="1907909062">
                  <w:marLeft w:val="0"/>
                  <w:marRight w:val="0"/>
                  <w:marTop w:val="0"/>
                  <w:marBottom w:val="0"/>
                  <w:divBdr>
                    <w:top w:val="none" w:sz="0" w:space="0" w:color="auto"/>
                    <w:left w:val="none" w:sz="0" w:space="0" w:color="auto"/>
                    <w:bottom w:val="none" w:sz="0" w:space="0" w:color="auto"/>
                    <w:right w:val="none" w:sz="0" w:space="0" w:color="auto"/>
                  </w:divBdr>
                  <w:divsChild>
                    <w:div w:id="302006307">
                      <w:marLeft w:val="0"/>
                      <w:marRight w:val="0"/>
                      <w:marTop w:val="0"/>
                      <w:marBottom w:val="0"/>
                      <w:divBdr>
                        <w:top w:val="none" w:sz="0" w:space="0" w:color="auto"/>
                        <w:left w:val="none" w:sz="0" w:space="0" w:color="auto"/>
                        <w:bottom w:val="none" w:sz="0" w:space="0" w:color="auto"/>
                        <w:right w:val="none" w:sz="0" w:space="0" w:color="auto"/>
                      </w:divBdr>
                      <w:divsChild>
                        <w:div w:id="769669141">
                          <w:marLeft w:val="0"/>
                          <w:marRight w:val="0"/>
                          <w:marTop w:val="0"/>
                          <w:marBottom w:val="0"/>
                          <w:divBdr>
                            <w:top w:val="none" w:sz="0" w:space="0" w:color="auto"/>
                            <w:left w:val="none" w:sz="0" w:space="0" w:color="auto"/>
                            <w:bottom w:val="none" w:sz="0" w:space="0" w:color="auto"/>
                            <w:right w:val="none" w:sz="0" w:space="0" w:color="auto"/>
                          </w:divBdr>
                          <w:divsChild>
                            <w:div w:id="173305686">
                              <w:marLeft w:val="0"/>
                              <w:marRight w:val="0"/>
                              <w:marTop w:val="0"/>
                              <w:marBottom w:val="0"/>
                              <w:divBdr>
                                <w:top w:val="none" w:sz="0" w:space="0" w:color="auto"/>
                                <w:left w:val="none" w:sz="0" w:space="0" w:color="auto"/>
                                <w:bottom w:val="none" w:sz="0" w:space="0" w:color="auto"/>
                                <w:right w:val="none" w:sz="0" w:space="0" w:color="auto"/>
                              </w:divBdr>
                            </w:div>
                            <w:div w:id="352609488">
                              <w:marLeft w:val="0"/>
                              <w:marRight w:val="0"/>
                              <w:marTop w:val="0"/>
                              <w:marBottom w:val="0"/>
                              <w:divBdr>
                                <w:top w:val="none" w:sz="0" w:space="0" w:color="auto"/>
                                <w:left w:val="none" w:sz="0" w:space="0" w:color="auto"/>
                                <w:bottom w:val="none" w:sz="0" w:space="0" w:color="auto"/>
                                <w:right w:val="none" w:sz="0" w:space="0" w:color="auto"/>
                              </w:divBdr>
                            </w:div>
                            <w:div w:id="565141201">
                              <w:marLeft w:val="0"/>
                              <w:marRight w:val="0"/>
                              <w:marTop w:val="0"/>
                              <w:marBottom w:val="0"/>
                              <w:divBdr>
                                <w:top w:val="none" w:sz="0" w:space="0" w:color="auto"/>
                                <w:left w:val="none" w:sz="0" w:space="0" w:color="auto"/>
                                <w:bottom w:val="none" w:sz="0" w:space="0" w:color="auto"/>
                                <w:right w:val="none" w:sz="0" w:space="0" w:color="auto"/>
                              </w:divBdr>
                            </w:div>
                            <w:div w:id="655913443">
                              <w:marLeft w:val="0"/>
                              <w:marRight w:val="0"/>
                              <w:marTop w:val="0"/>
                              <w:marBottom w:val="0"/>
                              <w:divBdr>
                                <w:top w:val="none" w:sz="0" w:space="0" w:color="auto"/>
                                <w:left w:val="none" w:sz="0" w:space="0" w:color="auto"/>
                                <w:bottom w:val="none" w:sz="0" w:space="0" w:color="auto"/>
                                <w:right w:val="none" w:sz="0" w:space="0" w:color="auto"/>
                              </w:divBdr>
                            </w:div>
                            <w:div w:id="717170409">
                              <w:marLeft w:val="0"/>
                              <w:marRight w:val="0"/>
                              <w:marTop w:val="0"/>
                              <w:marBottom w:val="0"/>
                              <w:divBdr>
                                <w:top w:val="none" w:sz="0" w:space="0" w:color="auto"/>
                                <w:left w:val="none" w:sz="0" w:space="0" w:color="auto"/>
                                <w:bottom w:val="none" w:sz="0" w:space="0" w:color="auto"/>
                                <w:right w:val="none" w:sz="0" w:space="0" w:color="auto"/>
                              </w:divBdr>
                            </w:div>
                            <w:div w:id="986318819">
                              <w:marLeft w:val="0"/>
                              <w:marRight w:val="0"/>
                              <w:marTop w:val="0"/>
                              <w:marBottom w:val="0"/>
                              <w:divBdr>
                                <w:top w:val="none" w:sz="0" w:space="0" w:color="auto"/>
                                <w:left w:val="none" w:sz="0" w:space="0" w:color="auto"/>
                                <w:bottom w:val="none" w:sz="0" w:space="0" w:color="auto"/>
                                <w:right w:val="none" w:sz="0" w:space="0" w:color="auto"/>
                              </w:divBdr>
                            </w:div>
                            <w:div w:id="1101493712">
                              <w:marLeft w:val="0"/>
                              <w:marRight w:val="0"/>
                              <w:marTop w:val="0"/>
                              <w:marBottom w:val="0"/>
                              <w:divBdr>
                                <w:top w:val="none" w:sz="0" w:space="0" w:color="auto"/>
                                <w:left w:val="none" w:sz="0" w:space="0" w:color="auto"/>
                                <w:bottom w:val="none" w:sz="0" w:space="0" w:color="auto"/>
                                <w:right w:val="none" w:sz="0" w:space="0" w:color="auto"/>
                              </w:divBdr>
                            </w:div>
                            <w:div w:id="1216769547">
                              <w:marLeft w:val="0"/>
                              <w:marRight w:val="0"/>
                              <w:marTop w:val="0"/>
                              <w:marBottom w:val="0"/>
                              <w:divBdr>
                                <w:top w:val="none" w:sz="0" w:space="0" w:color="auto"/>
                                <w:left w:val="none" w:sz="0" w:space="0" w:color="auto"/>
                                <w:bottom w:val="none" w:sz="0" w:space="0" w:color="auto"/>
                                <w:right w:val="none" w:sz="0" w:space="0" w:color="auto"/>
                              </w:divBdr>
                            </w:div>
                            <w:div w:id="1315377463">
                              <w:marLeft w:val="0"/>
                              <w:marRight w:val="0"/>
                              <w:marTop w:val="0"/>
                              <w:marBottom w:val="0"/>
                              <w:divBdr>
                                <w:top w:val="none" w:sz="0" w:space="0" w:color="auto"/>
                                <w:left w:val="none" w:sz="0" w:space="0" w:color="auto"/>
                                <w:bottom w:val="none" w:sz="0" w:space="0" w:color="auto"/>
                                <w:right w:val="none" w:sz="0" w:space="0" w:color="auto"/>
                              </w:divBdr>
                            </w:div>
                            <w:div w:id="1336881090">
                              <w:marLeft w:val="0"/>
                              <w:marRight w:val="0"/>
                              <w:marTop w:val="0"/>
                              <w:marBottom w:val="0"/>
                              <w:divBdr>
                                <w:top w:val="none" w:sz="0" w:space="0" w:color="auto"/>
                                <w:left w:val="none" w:sz="0" w:space="0" w:color="auto"/>
                                <w:bottom w:val="none" w:sz="0" w:space="0" w:color="auto"/>
                                <w:right w:val="none" w:sz="0" w:space="0" w:color="auto"/>
                              </w:divBdr>
                            </w:div>
                            <w:div w:id="1473326147">
                              <w:marLeft w:val="0"/>
                              <w:marRight w:val="0"/>
                              <w:marTop w:val="0"/>
                              <w:marBottom w:val="0"/>
                              <w:divBdr>
                                <w:top w:val="none" w:sz="0" w:space="0" w:color="auto"/>
                                <w:left w:val="none" w:sz="0" w:space="0" w:color="auto"/>
                                <w:bottom w:val="none" w:sz="0" w:space="0" w:color="auto"/>
                                <w:right w:val="none" w:sz="0" w:space="0" w:color="auto"/>
                              </w:divBdr>
                            </w:div>
                            <w:div w:id="16171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0209">
                      <w:marLeft w:val="0"/>
                      <w:marRight w:val="0"/>
                      <w:marTop w:val="0"/>
                      <w:marBottom w:val="0"/>
                      <w:divBdr>
                        <w:top w:val="none" w:sz="0" w:space="0" w:color="auto"/>
                        <w:left w:val="none" w:sz="0" w:space="0" w:color="auto"/>
                        <w:bottom w:val="none" w:sz="0" w:space="0" w:color="auto"/>
                        <w:right w:val="none" w:sz="0" w:space="0" w:color="auto"/>
                      </w:divBdr>
                      <w:divsChild>
                        <w:div w:id="4137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0197">
          <w:marLeft w:val="0"/>
          <w:marRight w:val="0"/>
          <w:marTop w:val="0"/>
          <w:marBottom w:val="1500"/>
          <w:divBdr>
            <w:top w:val="none" w:sz="0" w:space="0" w:color="auto"/>
            <w:left w:val="none" w:sz="0" w:space="0" w:color="auto"/>
            <w:bottom w:val="none" w:sz="0" w:space="0" w:color="auto"/>
            <w:right w:val="none" w:sz="0" w:space="0" w:color="auto"/>
          </w:divBdr>
          <w:divsChild>
            <w:div w:id="2073847350">
              <w:marLeft w:val="0"/>
              <w:marRight w:val="0"/>
              <w:marTop w:val="0"/>
              <w:marBottom w:val="0"/>
              <w:divBdr>
                <w:top w:val="none" w:sz="0" w:space="0" w:color="auto"/>
                <w:left w:val="none" w:sz="0" w:space="0" w:color="auto"/>
                <w:bottom w:val="none" w:sz="0" w:space="0" w:color="auto"/>
                <w:right w:val="none" w:sz="0" w:space="0" w:color="auto"/>
              </w:divBdr>
              <w:divsChild>
                <w:div w:id="1239829599">
                  <w:marLeft w:val="0"/>
                  <w:marRight w:val="0"/>
                  <w:marTop w:val="0"/>
                  <w:marBottom w:val="0"/>
                  <w:divBdr>
                    <w:top w:val="none" w:sz="0" w:space="0" w:color="auto"/>
                    <w:left w:val="none" w:sz="0" w:space="0" w:color="auto"/>
                    <w:bottom w:val="none" w:sz="0" w:space="0" w:color="auto"/>
                    <w:right w:val="none" w:sz="0" w:space="0" w:color="auto"/>
                  </w:divBdr>
                  <w:divsChild>
                    <w:div w:id="420377051">
                      <w:marLeft w:val="0"/>
                      <w:marRight w:val="0"/>
                      <w:marTop w:val="0"/>
                      <w:marBottom w:val="0"/>
                      <w:divBdr>
                        <w:top w:val="none" w:sz="0" w:space="0" w:color="auto"/>
                        <w:left w:val="none" w:sz="0" w:space="0" w:color="auto"/>
                        <w:bottom w:val="none" w:sz="0" w:space="0" w:color="auto"/>
                        <w:right w:val="none" w:sz="0" w:space="0" w:color="auto"/>
                      </w:divBdr>
                      <w:divsChild>
                        <w:div w:id="799031408">
                          <w:marLeft w:val="0"/>
                          <w:marRight w:val="0"/>
                          <w:marTop w:val="0"/>
                          <w:marBottom w:val="0"/>
                          <w:divBdr>
                            <w:top w:val="none" w:sz="0" w:space="0" w:color="auto"/>
                            <w:left w:val="none" w:sz="0" w:space="0" w:color="auto"/>
                            <w:bottom w:val="none" w:sz="0" w:space="0" w:color="auto"/>
                            <w:right w:val="none" w:sz="0" w:space="0" w:color="auto"/>
                          </w:divBdr>
                          <w:divsChild>
                            <w:div w:id="324239330">
                              <w:marLeft w:val="0"/>
                              <w:marRight w:val="0"/>
                              <w:marTop w:val="0"/>
                              <w:marBottom w:val="0"/>
                              <w:divBdr>
                                <w:top w:val="none" w:sz="0" w:space="0" w:color="auto"/>
                                <w:left w:val="none" w:sz="0" w:space="0" w:color="auto"/>
                                <w:bottom w:val="none" w:sz="0" w:space="0" w:color="auto"/>
                                <w:right w:val="none" w:sz="0" w:space="0" w:color="auto"/>
                              </w:divBdr>
                            </w:div>
                            <w:div w:id="381826481">
                              <w:marLeft w:val="0"/>
                              <w:marRight w:val="0"/>
                              <w:marTop w:val="0"/>
                              <w:marBottom w:val="0"/>
                              <w:divBdr>
                                <w:top w:val="none" w:sz="0" w:space="0" w:color="auto"/>
                                <w:left w:val="none" w:sz="0" w:space="0" w:color="auto"/>
                                <w:bottom w:val="none" w:sz="0" w:space="0" w:color="auto"/>
                                <w:right w:val="none" w:sz="0" w:space="0" w:color="auto"/>
                              </w:divBdr>
                            </w:div>
                            <w:div w:id="414405175">
                              <w:marLeft w:val="0"/>
                              <w:marRight w:val="0"/>
                              <w:marTop w:val="0"/>
                              <w:marBottom w:val="0"/>
                              <w:divBdr>
                                <w:top w:val="none" w:sz="0" w:space="0" w:color="auto"/>
                                <w:left w:val="none" w:sz="0" w:space="0" w:color="auto"/>
                                <w:bottom w:val="none" w:sz="0" w:space="0" w:color="auto"/>
                                <w:right w:val="none" w:sz="0" w:space="0" w:color="auto"/>
                              </w:divBdr>
                            </w:div>
                            <w:div w:id="456722333">
                              <w:marLeft w:val="0"/>
                              <w:marRight w:val="0"/>
                              <w:marTop w:val="0"/>
                              <w:marBottom w:val="0"/>
                              <w:divBdr>
                                <w:top w:val="none" w:sz="0" w:space="0" w:color="auto"/>
                                <w:left w:val="none" w:sz="0" w:space="0" w:color="auto"/>
                                <w:bottom w:val="none" w:sz="0" w:space="0" w:color="auto"/>
                                <w:right w:val="none" w:sz="0" w:space="0" w:color="auto"/>
                              </w:divBdr>
                            </w:div>
                            <w:div w:id="707069095">
                              <w:marLeft w:val="0"/>
                              <w:marRight w:val="0"/>
                              <w:marTop w:val="0"/>
                              <w:marBottom w:val="0"/>
                              <w:divBdr>
                                <w:top w:val="none" w:sz="0" w:space="0" w:color="auto"/>
                                <w:left w:val="none" w:sz="0" w:space="0" w:color="auto"/>
                                <w:bottom w:val="none" w:sz="0" w:space="0" w:color="auto"/>
                                <w:right w:val="none" w:sz="0" w:space="0" w:color="auto"/>
                              </w:divBdr>
                            </w:div>
                            <w:div w:id="730349634">
                              <w:marLeft w:val="0"/>
                              <w:marRight w:val="0"/>
                              <w:marTop w:val="0"/>
                              <w:marBottom w:val="0"/>
                              <w:divBdr>
                                <w:top w:val="none" w:sz="0" w:space="0" w:color="auto"/>
                                <w:left w:val="none" w:sz="0" w:space="0" w:color="auto"/>
                                <w:bottom w:val="none" w:sz="0" w:space="0" w:color="auto"/>
                                <w:right w:val="none" w:sz="0" w:space="0" w:color="auto"/>
                              </w:divBdr>
                            </w:div>
                            <w:div w:id="778337712">
                              <w:marLeft w:val="0"/>
                              <w:marRight w:val="0"/>
                              <w:marTop w:val="0"/>
                              <w:marBottom w:val="0"/>
                              <w:divBdr>
                                <w:top w:val="none" w:sz="0" w:space="0" w:color="auto"/>
                                <w:left w:val="none" w:sz="0" w:space="0" w:color="auto"/>
                                <w:bottom w:val="none" w:sz="0" w:space="0" w:color="auto"/>
                                <w:right w:val="none" w:sz="0" w:space="0" w:color="auto"/>
                              </w:divBdr>
                            </w:div>
                            <w:div w:id="954403599">
                              <w:marLeft w:val="0"/>
                              <w:marRight w:val="0"/>
                              <w:marTop w:val="0"/>
                              <w:marBottom w:val="0"/>
                              <w:divBdr>
                                <w:top w:val="none" w:sz="0" w:space="0" w:color="auto"/>
                                <w:left w:val="none" w:sz="0" w:space="0" w:color="auto"/>
                                <w:bottom w:val="none" w:sz="0" w:space="0" w:color="auto"/>
                                <w:right w:val="none" w:sz="0" w:space="0" w:color="auto"/>
                              </w:divBdr>
                            </w:div>
                            <w:div w:id="1497307892">
                              <w:marLeft w:val="0"/>
                              <w:marRight w:val="0"/>
                              <w:marTop w:val="0"/>
                              <w:marBottom w:val="0"/>
                              <w:divBdr>
                                <w:top w:val="none" w:sz="0" w:space="0" w:color="auto"/>
                                <w:left w:val="none" w:sz="0" w:space="0" w:color="auto"/>
                                <w:bottom w:val="none" w:sz="0" w:space="0" w:color="auto"/>
                                <w:right w:val="none" w:sz="0" w:space="0" w:color="auto"/>
                              </w:divBdr>
                            </w:div>
                            <w:div w:id="1541630956">
                              <w:marLeft w:val="0"/>
                              <w:marRight w:val="0"/>
                              <w:marTop w:val="0"/>
                              <w:marBottom w:val="0"/>
                              <w:divBdr>
                                <w:top w:val="none" w:sz="0" w:space="0" w:color="auto"/>
                                <w:left w:val="none" w:sz="0" w:space="0" w:color="auto"/>
                                <w:bottom w:val="none" w:sz="0" w:space="0" w:color="auto"/>
                                <w:right w:val="none" w:sz="0" w:space="0" w:color="auto"/>
                              </w:divBdr>
                            </w:div>
                            <w:div w:id="1564104489">
                              <w:marLeft w:val="0"/>
                              <w:marRight w:val="0"/>
                              <w:marTop w:val="0"/>
                              <w:marBottom w:val="0"/>
                              <w:divBdr>
                                <w:top w:val="none" w:sz="0" w:space="0" w:color="auto"/>
                                <w:left w:val="none" w:sz="0" w:space="0" w:color="auto"/>
                                <w:bottom w:val="none" w:sz="0" w:space="0" w:color="auto"/>
                                <w:right w:val="none" w:sz="0" w:space="0" w:color="auto"/>
                              </w:divBdr>
                            </w:div>
                            <w:div w:id="1638414600">
                              <w:marLeft w:val="0"/>
                              <w:marRight w:val="0"/>
                              <w:marTop w:val="0"/>
                              <w:marBottom w:val="0"/>
                              <w:divBdr>
                                <w:top w:val="none" w:sz="0" w:space="0" w:color="auto"/>
                                <w:left w:val="none" w:sz="0" w:space="0" w:color="auto"/>
                                <w:bottom w:val="none" w:sz="0" w:space="0" w:color="auto"/>
                                <w:right w:val="none" w:sz="0" w:space="0" w:color="auto"/>
                              </w:divBdr>
                            </w:div>
                            <w:div w:id="1725518454">
                              <w:marLeft w:val="0"/>
                              <w:marRight w:val="0"/>
                              <w:marTop w:val="0"/>
                              <w:marBottom w:val="0"/>
                              <w:divBdr>
                                <w:top w:val="none" w:sz="0" w:space="0" w:color="auto"/>
                                <w:left w:val="none" w:sz="0" w:space="0" w:color="auto"/>
                                <w:bottom w:val="none" w:sz="0" w:space="0" w:color="auto"/>
                                <w:right w:val="none" w:sz="0" w:space="0" w:color="auto"/>
                              </w:divBdr>
                            </w:div>
                            <w:div w:id="2049719765">
                              <w:marLeft w:val="0"/>
                              <w:marRight w:val="0"/>
                              <w:marTop w:val="0"/>
                              <w:marBottom w:val="0"/>
                              <w:divBdr>
                                <w:top w:val="none" w:sz="0" w:space="0" w:color="auto"/>
                                <w:left w:val="none" w:sz="0" w:space="0" w:color="auto"/>
                                <w:bottom w:val="none" w:sz="0" w:space="0" w:color="auto"/>
                                <w:right w:val="none" w:sz="0" w:space="0" w:color="auto"/>
                              </w:divBdr>
                            </w:div>
                            <w:div w:id="2118403094">
                              <w:marLeft w:val="0"/>
                              <w:marRight w:val="0"/>
                              <w:marTop w:val="0"/>
                              <w:marBottom w:val="0"/>
                              <w:divBdr>
                                <w:top w:val="none" w:sz="0" w:space="0" w:color="auto"/>
                                <w:left w:val="none" w:sz="0" w:space="0" w:color="auto"/>
                                <w:bottom w:val="none" w:sz="0" w:space="0" w:color="auto"/>
                                <w:right w:val="none" w:sz="0" w:space="0" w:color="auto"/>
                              </w:divBdr>
                            </w:div>
                            <w:div w:id="2124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10883">
                      <w:marLeft w:val="0"/>
                      <w:marRight w:val="0"/>
                      <w:marTop w:val="0"/>
                      <w:marBottom w:val="0"/>
                      <w:divBdr>
                        <w:top w:val="none" w:sz="0" w:space="0" w:color="auto"/>
                        <w:left w:val="none" w:sz="0" w:space="0" w:color="auto"/>
                        <w:bottom w:val="none" w:sz="0" w:space="0" w:color="auto"/>
                        <w:right w:val="none" w:sz="0" w:space="0" w:color="auto"/>
                      </w:divBdr>
                      <w:divsChild>
                        <w:div w:id="2969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434054">
      <w:bodyDiv w:val="1"/>
      <w:marLeft w:val="0"/>
      <w:marRight w:val="0"/>
      <w:marTop w:val="0"/>
      <w:marBottom w:val="0"/>
      <w:divBdr>
        <w:top w:val="none" w:sz="0" w:space="0" w:color="auto"/>
        <w:left w:val="none" w:sz="0" w:space="0" w:color="auto"/>
        <w:bottom w:val="none" w:sz="0" w:space="0" w:color="auto"/>
        <w:right w:val="none" w:sz="0" w:space="0" w:color="auto"/>
      </w:divBdr>
      <w:divsChild>
        <w:div w:id="1256986498">
          <w:marLeft w:val="0"/>
          <w:marRight w:val="0"/>
          <w:marTop w:val="0"/>
          <w:marBottom w:val="0"/>
          <w:divBdr>
            <w:top w:val="none" w:sz="0" w:space="0" w:color="auto"/>
            <w:left w:val="none" w:sz="0" w:space="0" w:color="auto"/>
            <w:bottom w:val="none" w:sz="0" w:space="0" w:color="auto"/>
            <w:right w:val="none" w:sz="0" w:space="0" w:color="auto"/>
          </w:divBdr>
        </w:div>
        <w:div w:id="1972050364">
          <w:marLeft w:val="0"/>
          <w:marRight w:val="0"/>
          <w:marTop w:val="0"/>
          <w:marBottom w:val="0"/>
          <w:divBdr>
            <w:top w:val="none" w:sz="0" w:space="0" w:color="auto"/>
            <w:left w:val="none" w:sz="0" w:space="0" w:color="auto"/>
            <w:bottom w:val="none" w:sz="0" w:space="0" w:color="auto"/>
            <w:right w:val="none" w:sz="0" w:space="0" w:color="auto"/>
          </w:divBdr>
        </w:div>
      </w:divsChild>
    </w:div>
    <w:div w:id="14779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7742-60FF-43FB-AB26-CAD358FA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1477</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BID:</vt:lpstr>
    </vt:vector>
  </TitlesOfParts>
  <Company>City of Escanaba Electric</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c:title>
  <dc:creator>Jlampi</dc:creator>
  <cp:lastModifiedBy>Wastewater Secretary</cp:lastModifiedBy>
  <cp:revision>18</cp:revision>
  <cp:lastPrinted>2022-01-10T15:47:00Z</cp:lastPrinted>
  <dcterms:created xsi:type="dcterms:W3CDTF">2022-01-03T18:08:00Z</dcterms:created>
  <dcterms:modified xsi:type="dcterms:W3CDTF">2022-01-11T12:46:00Z</dcterms:modified>
</cp:coreProperties>
</file>