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AF12" w14:textId="77777777" w:rsidR="00310465" w:rsidRDefault="00310465" w:rsidP="00310465">
      <w:pPr>
        <w:jc w:val="center"/>
        <w:rPr>
          <w:b/>
          <w:sz w:val="32"/>
          <w:szCs w:val="32"/>
        </w:rPr>
      </w:pPr>
      <w:r w:rsidRPr="00107C18">
        <w:rPr>
          <w:b/>
          <w:sz w:val="32"/>
          <w:szCs w:val="32"/>
        </w:rPr>
        <w:t>Bypass/Dewatering</w:t>
      </w:r>
      <w:r>
        <w:rPr>
          <w:b/>
          <w:sz w:val="32"/>
          <w:szCs w:val="32"/>
        </w:rPr>
        <w:t>/Transfer</w:t>
      </w:r>
      <w:r w:rsidRPr="00107C18">
        <w:rPr>
          <w:b/>
          <w:sz w:val="32"/>
          <w:szCs w:val="32"/>
        </w:rPr>
        <w:t xml:space="preserve"> Portable Pump</w:t>
      </w:r>
    </w:p>
    <w:p w14:paraId="507D4512" w14:textId="77B9EE7D" w:rsidR="00310465" w:rsidRPr="00107C18" w:rsidRDefault="00310465" w:rsidP="00310465">
      <w:pPr>
        <w:jc w:val="center"/>
        <w:rPr>
          <w:b/>
          <w:sz w:val="32"/>
          <w:szCs w:val="32"/>
        </w:rPr>
      </w:pPr>
      <w:r>
        <w:rPr>
          <w:b/>
          <w:sz w:val="32"/>
          <w:szCs w:val="32"/>
        </w:rPr>
        <w:t>Dewatering Well Point System - 2021</w:t>
      </w:r>
    </w:p>
    <w:p w14:paraId="366FD435" w14:textId="77777777" w:rsidR="00DC4A3B" w:rsidRPr="00D376F7" w:rsidRDefault="00DC4A3B" w:rsidP="005A571D">
      <w:pPr>
        <w:rPr>
          <w:b/>
          <w:sz w:val="28"/>
          <w:szCs w:val="28"/>
        </w:rPr>
      </w:pPr>
    </w:p>
    <w:p w14:paraId="7B2CD263" w14:textId="77777777" w:rsidR="00287F86" w:rsidRPr="00D376F7" w:rsidRDefault="00287F86">
      <w:pPr>
        <w:rPr>
          <w:b/>
          <w:sz w:val="28"/>
          <w:szCs w:val="28"/>
        </w:rPr>
      </w:pPr>
    </w:p>
    <w:p w14:paraId="019017B4" w14:textId="2261857D" w:rsidR="005A571D" w:rsidRPr="00D376F7" w:rsidRDefault="0038361B" w:rsidP="005A571D">
      <w:pPr>
        <w:rPr>
          <w:b/>
          <w:sz w:val="28"/>
          <w:szCs w:val="28"/>
        </w:rPr>
      </w:pPr>
      <w:r>
        <w:rPr>
          <w:b/>
          <w:sz w:val="28"/>
          <w:szCs w:val="28"/>
        </w:rPr>
        <w:t>TO BIDDERS:</w:t>
      </w:r>
      <w:r>
        <w:rPr>
          <w:b/>
          <w:sz w:val="28"/>
          <w:szCs w:val="28"/>
        </w:rPr>
        <w:tab/>
      </w:r>
      <w:r>
        <w:rPr>
          <w:b/>
          <w:sz w:val="28"/>
          <w:szCs w:val="28"/>
        </w:rPr>
        <w:tab/>
      </w:r>
      <w:r w:rsidR="008C09ED" w:rsidRPr="00C537F6">
        <w:rPr>
          <w:b/>
          <w:sz w:val="28"/>
          <w:szCs w:val="28"/>
        </w:rPr>
        <w:t>8/2</w:t>
      </w:r>
      <w:r w:rsidR="00C537F6">
        <w:rPr>
          <w:b/>
          <w:sz w:val="28"/>
          <w:szCs w:val="28"/>
        </w:rPr>
        <w:t>6</w:t>
      </w:r>
      <w:r w:rsidR="008C09ED" w:rsidRPr="00C537F6">
        <w:rPr>
          <w:b/>
          <w:sz w:val="28"/>
          <w:szCs w:val="28"/>
        </w:rPr>
        <w:t>/2021</w:t>
      </w:r>
    </w:p>
    <w:p w14:paraId="0FEA120F" w14:textId="77777777" w:rsidR="00287F86" w:rsidRPr="00D376F7" w:rsidRDefault="00287F86">
      <w:pPr>
        <w:rPr>
          <w:b/>
          <w:sz w:val="28"/>
          <w:szCs w:val="28"/>
        </w:rPr>
      </w:pPr>
    </w:p>
    <w:p w14:paraId="21C38FBC" w14:textId="43010F84" w:rsidR="00287F86" w:rsidRPr="00D376F7" w:rsidRDefault="003F442F">
      <w:pPr>
        <w:rPr>
          <w:b/>
          <w:sz w:val="28"/>
          <w:szCs w:val="28"/>
        </w:rPr>
      </w:pPr>
      <w:r w:rsidRPr="00D376F7">
        <w:rPr>
          <w:b/>
          <w:sz w:val="28"/>
          <w:szCs w:val="28"/>
        </w:rPr>
        <w:t>RFP</w:t>
      </w:r>
      <w:r w:rsidR="00287F86" w:rsidRPr="00D376F7">
        <w:rPr>
          <w:b/>
          <w:sz w:val="28"/>
          <w:szCs w:val="28"/>
        </w:rPr>
        <w:t xml:space="preserve"> OPENING:</w:t>
      </w:r>
      <w:r w:rsidR="00287F86" w:rsidRPr="00D376F7">
        <w:rPr>
          <w:b/>
          <w:sz w:val="28"/>
          <w:szCs w:val="28"/>
        </w:rPr>
        <w:tab/>
      </w:r>
      <w:r w:rsidR="00287F86" w:rsidRPr="00D376F7">
        <w:rPr>
          <w:b/>
          <w:sz w:val="28"/>
          <w:szCs w:val="28"/>
        </w:rPr>
        <w:tab/>
      </w:r>
      <w:r w:rsidR="008C09ED" w:rsidRPr="00C537F6">
        <w:rPr>
          <w:b/>
          <w:sz w:val="28"/>
          <w:szCs w:val="28"/>
        </w:rPr>
        <w:t>9/21/2021</w:t>
      </w:r>
      <w:r w:rsidR="00593903" w:rsidRPr="00C537F6">
        <w:rPr>
          <w:b/>
          <w:sz w:val="28"/>
          <w:szCs w:val="28"/>
        </w:rPr>
        <w:t xml:space="preserve"> </w:t>
      </w:r>
      <w:r w:rsidR="00DC4A3B" w:rsidRPr="00C537F6">
        <w:rPr>
          <w:b/>
          <w:sz w:val="28"/>
          <w:szCs w:val="28"/>
        </w:rPr>
        <w:t>@ 2</w:t>
      </w:r>
      <w:r w:rsidR="003671D8" w:rsidRPr="00C537F6">
        <w:rPr>
          <w:b/>
          <w:sz w:val="28"/>
          <w:szCs w:val="28"/>
        </w:rPr>
        <w:t>:00</w:t>
      </w:r>
      <w:r w:rsidR="00446B52" w:rsidRPr="00C537F6">
        <w:rPr>
          <w:b/>
          <w:sz w:val="28"/>
          <w:szCs w:val="28"/>
        </w:rPr>
        <w:t xml:space="preserve"> </w:t>
      </w:r>
      <w:r w:rsidR="00DC4A3B" w:rsidRPr="00C537F6">
        <w:rPr>
          <w:b/>
          <w:sz w:val="28"/>
          <w:szCs w:val="28"/>
        </w:rPr>
        <w:t>p</w:t>
      </w:r>
      <w:r w:rsidR="003671D8" w:rsidRPr="00C537F6">
        <w:rPr>
          <w:b/>
          <w:sz w:val="28"/>
          <w:szCs w:val="28"/>
        </w:rPr>
        <w:t>.</w:t>
      </w:r>
      <w:r w:rsidR="00DC4A3B" w:rsidRPr="00C537F6">
        <w:rPr>
          <w:b/>
          <w:sz w:val="28"/>
          <w:szCs w:val="28"/>
        </w:rPr>
        <w:t>m</w:t>
      </w:r>
      <w:r w:rsidR="003671D8" w:rsidRPr="00C537F6">
        <w:rPr>
          <w:b/>
          <w:sz w:val="28"/>
          <w:szCs w:val="28"/>
        </w:rPr>
        <w:t>.</w:t>
      </w:r>
      <w:r w:rsidR="00DC4A3B" w:rsidRPr="00C537F6">
        <w:rPr>
          <w:b/>
          <w:sz w:val="28"/>
          <w:szCs w:val="28"/>
        </w:rPr>
        <w:t xml:space="preserve"> EST</w:t>
      </w:r>
    </w:p>
    <w:p w14:paraId="666DECCF" w14:textId="77777777" w:rsidR="00287F86" w:rsidRPr="00D376F7" w:rsidRDefault="00287F86">
      <w:pPr>
        <w:rPr>
          <w:b/>
          <w:sz w:val="28"/>
          <w:szCs w:val="28"/>
        </w:rPr>
      </w:pPr>
    </w:p>
    <w:p w14:paraId="2222AAAA" w14:textId="6F5B0601" w:rsidR="00287F86" w:rsidRPr="00D376F7" w:rsidRDefault="00287F86">
      <w:pPr>
        <w:rPr>
          <w:b/>
          <w:sz w:val="28"/>
          <w:szCs w:val="28"/>
        </w:rPr>
      </w:pPr>
      <w:r w:rsidRPr="00D376F7">
        <w:rPr>
          <w:b/>
          <w:sz w:val="28"/>
          <w:szCs w:val="28"/>
        </w:rPr>
        <w:t>ADVERTISED:</w:t>
      </w:r>
      <w:r w:rsidRPr="00D376F7">
        <w:rPr>
          <w:b/>
          <w:sz w:val="28"/>
          <w:szCs w:val="28"/>
        </w:rPr>
        <w:tab/>
      </w:r>
      <w:r w:rsidRPr="00D376F7">
        <w:rPr>
          <w:b/>
          <w:sz w:val="28"/>
          <w:szCs w:val="28"/>
        </w:rPr>
        <w:tab/>
      </w:r>
      <w:r w:rsidR="00FA7688">
        <w:rPr>
          <w:b/>
          <w:sz w:val="28"/>
          <w:szCs w:val="28"/>
        </w:rPr>
        <w:t>9/2</w:t>
      </w:r>
      <w:r w:rsidR="008C09ED" w:rsidRPr="00C537F6">
        <w:rPr>
          <w:b/>
          <w:sz w:val="28"/>
          <w:szCs w:val="28"/>
        </w:rPr>
        <w:t>/2021</w:t>
      </w:r>
    </w:p>
    <w:p w14:paraId="26F9F54E" w14:textId="77777777" w:rsidR="00287F86" w:rsidRPr="00D376F7" w:rsidRDefault="00287F86">
      <w:pPr>
        <w:rPr>
          <w:b/>
          <w:sz w:val="28"/>
          <w:szCs w:val="28"/>
        </w:rPr>
      </w:pPr>
    </w:p>
    <w:p w14:paraId="5E4477FE" w14:textId="77777777" w:rsidR="00287F86" w:rsidRPr="00D376F7" w:rsidRDefault="00287F86">
      <w:pPr>
        <w:rPr>
          <w:b/>
          <w:sz w:val="28"/>
          <w:szCs w:val="28"/>
        </w:rPr>
      </w:pPr>
      <w:r w:rsidRPr="00D376F7">
        <w:rPr>
          <w:b/>
          <w:sz w:val="28"/>
          <w:szCs w:val="28"/>
        </w:rPr>
        <w:t>INVITATIONS TO</w:t>
      </w:r>
    </w:p>
    <w:p w14:paraId="03BC3022" w14:textId="5EE7A2DB" w:rsidR="003F3D1C" w:rsidRPr="00D376F7" w:rsidRDefault="00287F86">
      <w:pPr>
        <w:rPr>
          <w:b/>
          <w:sz w:val="28"/>
          <w:szCs w:val="28"/>
        </w:rPr>
      </w:pPr>
      <w:r w:rsidRPr="00D376F7">
        <w:rPr>
          <w:b/>
          <w:sz w:val="28"/>
          <w:szCs w:val="28"/>
        </w:rPr>
        <w:t>BID SENT TO:</w:t>
      </w:r>
      <w:r w:rsidR="004B1BAB" w:rsidRPr="00D376F7">
        <w:rPr>
          <w:b/>
          <w:sz w:val="28"/>
          <w:szCs w:val="28"/>
        </w:rPr>
        <w:tab/>
      </w:r>
      <w:r w:rsidR="004B1BAB" w:rsidRPr="00D376F7">
        <w:rPr>
          <w:b/>
          <w:sz w:val="28"/>
          <w:szCs w:val="28"/>
        </w:rPr>
        <w:tab/>
      </w:r>
      <w:r w:rsidR="008E2BF1">
        <w:rPr>
          <w:b/>
          <w:sz w:val="28"/>
          <w:szCs w:val="28"/>
        </w:rPr>
        <w:t>FIVE (5)</w:t>
      </w:r>
    </w:p>
    <w:p w14:paraId="658F2832" w14:textId="77777777" w:rsidR="003F3D1C" w:rsidRPr="00D376F7" w:rsidRDefault="003F3D1C">
      <w:pPr>
        <w:rPr>
          <w:b/>
          <w:sz w:val="28"/>
        </w:rPr>
      </w:pPr>
    </w:p>
    <w:p w14:paraId="4005E792" w14:textId="77777777" w:rsidR="003F3D1C" w:rsidRPr="00D376F7" w:rsidRDefault="003F3D1C">
      <w:pPr>
        <w:rPr>
          <w:b/>
          <w:sz w:val="28"/>
        </w:rPr>
      </w:pPr>
    </w:p>
    <w:p w14:paraId="3D91AAF9" w14:textId="77777777" w:rsidR="00AF7B0A" w:rsidRDefault="00AF7B0A" w:rsidP="005A142C">
      <w:pPr>
        <w:jc w:val="center"/>
        <w:rPr>
          <w:sz w:val="24"/>
          <w:szCs w:val="24"/>
        </w:rPr>
        <w:sectPr w:rsidR="00AF7B0A" w:rsidSect="009F3322">
          <w:footerReference w:type="default" r:id="rId8"/>
          <w:type w:val="continuous"/>
          <w:pgSz w:w="12240" w:h="15840"/>
          <w:pgMar w:top="1440" w:right="1440" w:bottom="1440" w:left="1440" w:header="0" w:footer="0" w:gutter="0"/>
          <w:cols w:space="720"/>
          <w:noEndnote/>
          <w:docGrid w:linePitch="326"/>
        </w:sectPr>
      </w:pPr>
    </w:p>
    <w:p w14:paraId="19E5CFDD" w14:textId="77777777" w:rsidR="002A3314" w:rsidRPr="00D376F7" w:rsidRDefault="002A3314" w:rsidP="00AF7B0A">
      <w:pPr>
        <w:jc w:val="center"/>
        <w:rPr>
          <w:sz w:val="24"/>
          <w:szCs w:val="24"/>
        </w:rPr>
      </w:pPr>
    </w:p>
    <w:p w14:paraId="2064037D" w14:textId="731B806D" w:rsidR="002A3314" w:rsidRPr="008E2BF1" w:rsidRDefault="008E2BF1" w:rsidP="00AF7B0A">
      <w:pPr>
        <w:jc w:val="center"/>
        <w:rPr>
          <w:sz w:val="28"/>
          <w:szCs w:val="28"/>
        </w:rPr>
      </w:pPr>
      <w:r w:rsidRPr="008E2BF1">
        <w:rPr>
          <w:sz w:val="28"/>
          <w:szCs w:val="28"/>
        </w:rPr>
        <w:t>Xylem Inc.</w:t>
      </w:r>
    </w:p>
    <w:p w14:paraId="011AB7FC" w14:textId="4FBA3D5B" w:rsidR="008E2BF1" w:rsidRPr="008E2BF1" w:rsidRDefault="008E2BF1" w:rsidP="00AF7B0A">
      <w:pPr>
        <w:jc w:val="center"/>
        <w:rPr>
          <w:sz w:val="28"/>
          <w:szCs w:val="28"/>
        </w:rPr>
      </w:pPr>
      <w:r w:rsidRPr="008E2BF1">
        <w:rPr>
          <w:sz w:val="28"/>
          <w:szCs w:val="28"/>
        </w:rPr>
        <w:t>11850 Sears St.</w:t>
      </w:r>
    </w:p>
    <w:p w14:paraId="36D0AAC5" w14:textId="3AE52B3A" w:rsidR="008E2BF1" w:rsidRPr="008E2BF1" w:rsidRDefault="008E2BF1" w:rsidP="00AF7B0A">
      <w:pPr>
        <w:jc w:val="center"/>
        <w:rPr>
          <w:sz w:val="28"/>
          <w:szCs w:val="28"/>
        </w:rPr>
      </w:pPr>
      <w:r w:rsidRPr="008E2BF1">
        <w:rPr>
          <w:sz w:val="28"/>
          <w:szCs w:val="28"/>
        </w:rPr>
        <w:t>Livonia, MI  48150</w:t>
      </w:r>
    </w:p>
    <w:p w14:paraId="04B81C80" w14:textId="262A1878" w:rsidR="008E2BF1" w:rsidRPr="008E2BF1" w:rsidRDefault="008E2BF1" w:rsidP="00AF7B0A">
      <w:pPr>
        <w:jc w:val="center"/>
        <w:rPr>
          <w:sz w:val="28"/>
          <w:szCs w:val="28"/>
        </w:rPr>
      </w:pPr>
    </w:p>
    <w:p w14:paraId="37F96F63" w14:textId="355388B8" w:rsidR="008E2BF1" w:rsidRPr="008E2BF1" w:rsidRDefault="008E2BF1" w:rsidP="00AF7B0A">
      <w:pPr>
        <w:jc w:val="center"/>
        <w:rPr>
          <w:sz w:val="28"/>
          <w:szCs w:val="28"/>
        </w:rPr>
      </w:pPr>
      <w:r w:rsidRPr="008E2BF1">
        <w:rPr>
          <w:sz w:val="28"/>
          <w:szCs w:val="28"/>
        </w:rPr>
        <w:t>Fredrickson Supply</w:t>
      </w:r>
    </w:p>
    <w:p w14:paraId="60B0B9DB" w14:textId="1311B6E5" w:rsidR="008E2BF1" w:rsidRPr="008E2BF1" w:rsidRDefault="008E2BF1" w:rsidP="00AF7B0A">
      <w:pPr>
        <w:jc w:val="center"/>
        <w:rPr>
          <w:sz w:val="28"/>
          <w:szCs w:val="28"/>
        </w:rPr>
      </w:pPr>
      <w:r w:rsidRPr="008E2BF1">
        <w:rPr>
          <w:sz w:val="28"/>
          <w:szCs w:val="28"/>
        </w:rPr>
        <w:t>3901 Three Mile Road</w:t>
      </w:r>
    </w:p>
    <w:p w14:paraId="29A236AD" w14:textId="6CCB38BA" w:rsidR="008E2BF1" w:rsidRPr="008E2BF1" w:rsidRDefault="008E2BF1" w:rsidP="00AF7B0A">
      <w:pPr>
        <w:jc w:val="center"/>
        <w:rPr>
          <w:sz w:val="28"/>
          <w:szCs w:val="28"/>
        </w:rPr>
      </w:pPr>
      <w:r w:rsidRPr="008E2BF1">
        <w:rPr>
          <w:sz w:val="28"/>
          <w:szCs w:val="28"/>
        </w:rPr>
        <w:t>Grand Rapids, MI  49534</w:t>
      </w:r>
    </w:p>
    <w:p w14:paraId="4B4C1A2D" w14:textId="41950BAF" w:rsidR="008E2BF1" w:rsidRPr="008E2BF1" w:rsidRDefault="008E2BF1" w:rsidP="00AF7B0A">
      <w:pPr>
        <w:jc w:val="center"/>
        <w:rPr>
          <w:sz w:val="28"/>
          <w:szCs w:val="28"/>
        </w:rPr>
      </w:pPr>
    </w:p>
    <w:p w14:paraId="0DEE2287" w14:textId="031317E8" w:rsidR="008E2BF1" w:rsidRPr="008E2BF1" w:rsidRDefault="008E2BF1" w:rsidP="00AF7B0A">
      <w:pPr>
        <w:jc w:val="center"/>
        <w:rPr>
          <w:sz w:val="28"/>
          <w:szCs w:val="28"/>
        </w:rPr>
      </w:pPr>
      <w:r w:rsidRPr="008E2BF1">
        <w:rPr>
          <w:sz w:val="28"/>
          <w:szCs w:val="28"/>
        </w:rPr>
        <w:t>Lincoln Solutions</w:t>
      </w:r>
    </w:p>
    <w:p w14:paraId="0E88C75F" w14:textId="7F22C7B9" w:rsidR="008E2BF1" w:rsidRPr="008E2BF1" w:rsidRDefault="008E2BF1" w:rsidP="00AF7B0A">
      <w:pPr>
        <w:jc w:val="center"/>
        <w:rPr>
          <w:sz w:val="28"/>
          <w:szCs w:val="28"/>
        </w:rPr>
      </w:pPr>
      <w:r w:rsidRPr="008E2BF1">
        <w:rPr>
          <w:sz w:val="28"/>
          <w:szCs w:val="28"/>
        </w:rPr>
        <w:t>Dewatering Specialists</w:t>
      </w:r>
    </w:p>
    <w:p w14:paraId="7455096D" w14:textId="2C92F389" w:rsidR="008E2BF1" w:rsidRPr="008E2BF1" w:rsidRDefault="008E2BF1" w:rsidP="00AF7B0A">
      <w:pPr>
        <w:jc w:val="center"/>
        <w:rPr>
          <w:sz w:val="28"/>
          <w:szCs w:val="28"/>
        </w:rPr>
      </w:pPr>
      <w:r w:rsidRPr="008E2BF1">
        <w:rPr>
          <w:sz w:val="28"/>
          <w:szCs w:val="28"/>
        </w:rPr>
        <w:t>11111 W. Hayes Avenue</w:t>
      </w:r>
    </w:p>
    <w:p w14:paraId="1C95A910" w14:textId="03383C77" w:rsidR="008E2BF1" w:rsidRPr="008E2BF1" w:rsidRDefault="008E2BF1" w:rsidP="00AF7B0A">
      <w:pPr>
        <w:jc w:val="center"/>
        <w:rPr>
          <w:sz w:val="28"/>
          <w:szCs w:val="28"/>
        </w:rPr>
      </w:pPr>
      <w:r w:rsidRPr="008E2BF1">
        <w:rPr>
          <w:sz w:val="28"/>
          <w:szCs w:val="28"/>
        </w:rPr>
        <w:t>Milwaukee, WI  53227</w:t>
      </w:r>
    </w:p>
    <w:p w14:paraId="1F745AB4" w14:textId="4DC86B15" w:rsidR="008E2BF1" w:rsidRPr="008E2BF1" w:rsidRDefault="008E2BF1" w:rsidP="00AF7B0A">
      <w:pPr>
        <w:jc w:val="center"/>
        <w:rPr>
          <w:sz w:val="28"/>
          <w:szCs w:val="28"/>
        </w:rPr>
      </w:pPr>
    </w:p>
    <w:p w14:paraId="1CC0DE3F" w14:textId="1B1F3A46" w:rsidR="008E2BF1" w:rsidRPr="008E2BF1" w:rsidRDefault="008E2BF1" w:rsidP="00AF7B0A">
      <w:pPr>
        <w:jc w:val="center"/>
        <w:rPr>
          <w:sz w:val="28"/>
          <w:szCs w:val="28"/>
        </w:rPr>
      </w:pPr>
      <w:r w:rsidRPr="008E2BF1">
        <w:rPr>
          <w:sz w:val="28"/>
          <w:szCs w:val="28"/>
        </w:rPr>
        <w:t>Crane Engineering</w:t>
      </w:r>
    </w:p>
    <w:p w14:paraId="180B5E55" w14:textId="4FDBDF55" w:rsidR="008E2BF1" w:rsidRPr="008E2BF1" w:rsidRDefault="005B6CAA" w:rsidP="00AF7B0A">
      <w:pPr>
        <w:jc w:val="center"/>
        <w:rPr>
          <w:sz w:val="28"/>
          <w:szCs w:val="28"/>
        </w:rPr>
      </w:pPr>
      <w:r>
        <w:rPr>
          <w:sz w:val="28"/>
          <w:szCs w:val="28"/>
        </w:rPr>
        <w:t>707 Ford</w:t>
      </w:r>
      <w:r w:rsidR="008E2BF1" w:rsidRPr="008E2BF1">
        <w:rPr>
          <w:sz w:val="28"/>
          <w:szCs w:val="28"/>
        </w:rPr>
        <w:t xml:space="preserve"> Street</w:t>
      </w:r>
    </w:p>
    <w:p w14:paraId="21291D74" w14:textId="6196938D" w:rsidR="008E2BF1" w:rsidRPr="008E2BF1" w:rsidRDefault="008E2BF1" w:rsidP="00AF7B0A">
      <w:pPr>
        <w:jc w:val="center"/>
        <w:rPr>
          <w:sz w:val="28"/>
          <w:szCs w:val="28"/>
        </w:rPr>
      </w:pPr>
      <w:r w:rsidRPr="008E2BF1">
        <w:rPr>
          <w:sz w:val="28"/>
          <w:szCs w:val="28"/>
        </w:rPr>
        <w:t>Kimberly, WI  54136</w:t>
      </w:r>
    </w:p>
    <w:p w14:paraId="68A78247" w14:textId="7D3DD9DF" w:rsidR="008E2BF1" w:rsidRPr="008E2BF1" w:rsidRDefault="008E2BF1" w:rsidP="00AF7B0A">
      <w:pPr>
        <w:jc w:val="center"/>
        <w:rPr>
          <w:sz w:val="28"/>
          <w:szCs w:val="28"/>
        </w:rPr>
      </w:pPr>
    </w:p>
    <w:p w14:paraId="48DC386C" w14:textId="39792BE3" w:rsidR="008E2BF1" w:rsidRPr="008E2BF1" w:rsidRDefault="008E2BF1" w:rsidP="00AF7B0A">
      <w:pPr>
        <w:jc w:val="center"/>
        <w:rPr>
          <w:sz w:val="28"/>
          <w:szCs w:val="28"/>
        </w:rPr>
      </w:pPr>
      <w:r w:rsidRPr="008E2BF1">
        <w:rPr>
          <w:sz w:val="28"/>
          <w:szCs w:val="28"/>
        </w:rPr>
        <w:t xml:space="preserve">Mersino </w:t>
      </w:r>
    </w:p>
    <w:p w14:paraId="78957A4E" w14:textId="0B478D4D" w:rsidR="008E2BF1" w:rsidRPr="008E2BF1" w:rsidRDefault="008E2BF1" w:rsidP="00AF7B0A">
      <w:pPr>
        <w:jc w:val="center"/>
        <w:rPr>
          <w:sz w:val="28"/>
          <w:szCs w:val="28"/>
        </w:rPr>
      </w:pPr>
      <w:r w:rsidRPr="008E2BF1">
        <w:rPr>
          <w:sz w:val="28"/>
          <w:szCs w:val="28"/>
        </w:rPr>
        <w:t>10162 E. Coldwater Road</w:t>
      </w:r>
    </w:p>
    <w:p w14:paraId="530484D5" w14:textId="5AABE49C" w:rsidR="008E2BF1" w:rsidRPr="008E2BF1" w:rsidRDefault="008E2BF1" w:rsidP="00AF7B0A">
      <w:pPr>
        <w:jc w:val="center"/>
        <w:rPr>
          <w:sz w:val="28"/>
          <w:szCs w:val="28"/>
        </w:rPr>
      </w:pPr>
      <w:r w:rsidRPr="008E2BF1">
        <w:rPr>
          <w:sz w:val="28"/>
          <w:szCs w:val="28"/>
        </w:rPr>
        <w:t>Davison, MI  48423</w:t>
      </w:r>
    </w:p>
    <w:p w14:paraId="37E6A0B6" w14:textId="77777777" w:rsidR="00DD0551" w:rsidRDefault="00DD0551" w:rsidP="00AF7B0A">
      <w:pPr>
        <w:jc w:val="center"/>
        <w:rPr>
          <w:sz w:val="24"/>
          <w:szCs w:val="24"/>
        </w:rPr>
      </w:pPr>
    </w:p>
    <w:p w14:paraId="25B038D7" w14:textId="77777777" w:rsidR="00DD0551" w:rsidRPr="00D376F7" w:rsidRDefault="00DD0551" w:rsidP="00AF7B0A">
      <w:pPr>
        <w:jc w:val="center"/>
        <w:rPr>
          <w:sz w:val="24"/>
          <w:szCs w:val="24"/>
        </w:rPr>
      </w:pPr>
    </w:p>
    <w:p w14:paraId="3E332046" w14:textId="2EC9BBF6" w:rsidR="00D53D21" w:rsidRPr="00310465" w:rsidRDefault="00DC5842" w:rsidP="00310465">
      <w:pPr>
        <w:jc w:val="center"/>
        <w:rPr>
          <w:sz w:val="24"/>
          <w:szCs w:val="24"/>
        </w:rPr>
      </w:pPr>
      <w:r>
        <w:rPr>
          <w:sz w:val="24"/>
          <w:szCs w:val="24"/>
        </w:rPr>
        <w:br w:type="page"/>
      </w:r>
      <w:r w:rsidR="00D53D21" w:rsidRPr="00D376F7">
        <w:rPr>
          <w:b/>
          <w:bCs/>
          <w:sz w:val="28"/>
          <w:szCs w:val="28"/>
        </w:rPr>
        <w:lastRenderedPageBreak/>
        <w:t>INDEX TO CONTRACT DOCUMENTS</w:t>
      </w:r>
    </w:p>
    <w:p w14:paraId="4A69EC67" w14:textId="77777777" w:rsidR="00D53D21" w:rsidRPr="00D376F7" w:rsidRDefault="00D53D21" w:rsidP="00D53D21">
      <w:pPr>
        <w:widowControl w:val="0"/>
        <w:autoSpaceDE w:val="0"/>
        <w:autoSpaceDN w:val="0"/>
        <w:adjustRightInd w:val="0"/>
        <w:jc w:val="center"/>
        <w:rPr>
          <w:sz w:val="28"/>
          <w:szCs w:val="28"/>
        </w:rPr>
      </w:pPr>
    </w:p>
    <w:p w14:paraId="5C9F167D" w14:textId="77777777" w:rsidR="00D53D21" w:rsidRPr="00D376F7" w:rsidRDefault="00D53D21" w:rsidP="00D53D21">
      <w:pPr>
        <w:widowControl w:val="0"/>
        <w:autoSpaceDE w:val="0"/>
        <w:autoSpaceDN w:val="0"/>
        <w:adjustRightInd w:val="0"/>
        <w:jc w:val="center"/>
        <w:rPr>
          <w:sz w:val="28"/>
          <w:szCs w:val="28"/>
        </w:rPr>
      </w:pPr>
    </w:p>
    <w:p w14:paraId="5E2EA8E7" w14:textId="77777777" w:rsidR="00D53D21" w:rsidRPr="00D376F7" w:rsidRDefault="00D53D21" w:rsidP="00D53D21">
      <w:pPr>
        <w:widowControl w:val="0"/>
        <w:tabs>
          <w:tab w:val="left" w:pos="3405"/>
        </w:tabs>
        <w:autoSpaceDE w:val="0"/>
        <w:autoSpaceDN w:val="0"/>
        <w:adjustRightInd w:val="0"/>
        <w:rPr>
          <w:sz w:val="28"/>
          <w:szCs w:val="28"/>
        </w:rPr>
      </w:pPr>
      <w:r w:rsidRPr="00D376F7">
        <w:rPr>
          <w:sz w:val="28"/>
          <w:szCs w:val="28"/>
        </w:rPr>
        <w:t>Notice to Bidders</w:t>
      </w:r>
      <w:r w:rsidRPr="00D376F7">
        <w:rPr>
          <w:sz w:val="28"/>
          <w:szCs w:val="28"/>
        </w:rPr>
        <w:tab/>
      </w:r>
    </w:p>
    <w:p w14:paraId="3F128A8C" w14:textId="77777777" w:rsidR="00D53D21" w:rsidRDefault="00D53D21" w:rsidP="00D53D21">
      <w:pPr>
        <w:widowControl w:val="0"/>
        <w:autoSpaceDE w:val="0"/>
        <w:autoSpaceDN w:val="0"/>
        <w:adjustRightInd w:val="0"/>
        <w:rPr>
          <w:sz w:val="28"/>
          <w:szCs w:val="28"/>
        </w:rPr>
      </w:pPr>
    </w:p>
    <w:p w14:paraId="4559F487" w14:textId="77777777" w:rsidR="00941B8B" w:rsidRPr="00D376F7" w:rsidRDefault="00941B8B" w:rsidP="00D53D21">
      <w:pPr>
        <w:widowControl w:val="0"/>
        <w:autoSpaceDE w:val="0"/>
        <w:autoSpaceDN w:val="0"/>
        <w:adjustRightInd w:val="0"/>
        <w:rPr>
          <w:sz w:val="28"/>
          <w:szCs w:val="28"/>
        </w:rPr>
      </w:pPr>
    </w:p>
    <w:p w14:paraId="2706A674" w14:textId="77777777" w:rsidR="00D53D21" w:rsidRPr="00D376F7" w:rsidRDefault="00D53D21" w:rsidP="00D53D21">
      <w:pPr>
        <w:widowControl w:val="0"/>
        <w:autoSpaceDE w:val="0"/>
        <w:autoSpaceDN w:val="0"/>
        <w:adjustRightInd w:val="0"/>
        <w:rPr>
          <w:sz w:val="28"/>
          <w:szCs w:val="28"/>
        </w:rPr>
      </w:pPr>
      <w:r w:rsidRPr="00D376F7">
        <w:rPr>
          <w:sz w:val="28"/>
          <w:szCs w:val="28"/>
        </w:rPr>
        <w:t>Specifications</w:t>
      </w:r>
    </w:p>
    <w:p w14:paraId="452C6796" w14:textId="77777777" w:rsidR="00C52AED" w:rsidRPr="00D376F7" w:rsidRDefault="00C52AED" w:rsidP="00D53D21">
      <w:pPr>
        <w:widowControl w:val="0"/>
        <w:autoSpaceDE w:val="0"/>
        <w:autoSpaceDN w:val="0"/>
        <w:adjustRightInd w:val="0"/>
        <w:rPr>
          <w:sz w:val="28"/>
          <w:szCs w:val="28"/>
        </w:rPr>
      </w:pPr>
    </w:p>
    <w:p w14:paraId="538ECF37" w14:textId="77777777" w:rsidR="00D53D21" w:rsidRPr="00D376F7" w:rsidRDefault="00C52AED" w:rsidP="007A4B01">
      <w:pPr>
        <w:numPr>
          <w:ilvl w:val="2"/>
          <w:numId w:val="15"/>
        </w:numPr>
        <w:spacing w:after="120"/>
        <w:rPr>
          <w:b/>
          <w:sz w:val="28"/>
          <w:szCs w:val="28"/>
        </w:rPr>
      </w:pPr>
      <w:r w:rsidRPr="00D376F7">
        <w:rPr>
          <w:b/>
          <w:sz w:val="28"/>
          <w:szCs w:val="28"/>
        </w:rPr>
        <w:t>Specifications</w:t>
      </w:r>
    </w:p>
    <w:p w14:paraId="28B05623" w14:textId="77777777" w:rsidR="00C52AED" w:rsidRPr="00DD0551" w:rsidRDefault="00C52AED" w:rsidP="007A4B01">
      <w:pPr>
        <w:numPr>
          <w:ilvl w:val="2"/>
          <w:numId w:val="15"/>
        </w:numPr>
        <w:spacing w:after="120"/>
        <w:rPr>
          <w:b/>
          <w:sz w:val="28"/>
          <w:szCs w:val="28"/>
        </w:rPr>
      </w:pPr>
      <w:r w:rsidRPr="00DD0551">
        <w:rPr>
          <w:b/>
          <w:sz w:val="28"/>
          <w:szCs w:val="28"/>
        </w:rPr>
        <w:t>General information</w:t>
      </w:r>
      <w:r w:rsidRPr="00DD0551">
        <w:rPr>
          <w:i/>
          <w:sz w:val="28"/>
          <w:szCs w:val="28"/>
        </w:rPr>
        <w:t xml:space="preserve"> </w:t>
      </w:r>
    </w:p>
    <w:p w14:paraId="0FE53870" w14:textId="77777777" w:rsidR="00D53D21" w:rsidRPr="00D376F7" w:rsidRDefault="00C52AED" w:rsidP="007A4B01">
      <w:pPr>
        <w:numPr>
          <w:ilvl w:val="2"/>
          <w:numId w:val="15"/>
        </w:numPr>
        <w:spacing w:after="120"/>
        <w:rPr>
          <w:b/>
          <w:sz w:val="28"/>
          <w:szCs w:val="28"/>
        </w:rPr>
      </w:pPr>
      <w:r w:rsidRPr="00D376F7">
        <w:rPr>
          <w:b/>
          <w:sz w:val="28"/>
          <w:szCs w:val="28"/>
        </w:rPr>
        <w:t>Minimal Proposal</w:t>
      </w:r>
      <w:r w:rsidR="00D53D21" w:rsidRPr="00D376F7">
        <w:rPr>
          <w:b/>
          <w:sz w:val="28"/>
          <w:szCs w:val="28"/>
        </w:rPr>
        <w:t xml:space="preserve"> Requirements</w:t>
      </w:r>
    </w:p>
    <w:p w14:paraId="512C1052" w14:textId="77777777" w:rsidR="00D53D21" w:rsidRPr="00D376F7" w:rsidRDefault="00D53D21" w:rsidP="007A4B01">
      <w:pPr>
        <w:numPr>
          <w:ilvl w:val="2"/>
          <w:numId w:val="15"/>
        </w:numPr>
        <w:spacing w:after="120"/>
        <w:rPr>
          <w:b/>
          <w:sz w:val="28"/>
          <w:szCs w:val="28"/>
        </w:rPr>
      </w:pPr>
      <w:r w:rsidRPr="00D376F7">
        <w:rPr>
          <w:b/>
          <w:sz w:val="28"/>
          <w:szCs w:val="28"/>
        </w:rPr>
        <w:t xml:space="preserve">Contractor </w:t>
      </w:r>
      <w:r w:rsidR="00C52AED" w:rsidRPr="00D376F7">
        <w:rPr>
          <w:b/>
          <w:sz w:val="28"/>
          <w:szCs w:val="28"/>
        </w:rPr>
        <w:t>Qualifications</w:t>
      </w:r>
    </w:p>
    <w:p w14:paraId="227AEADD" w14:textId="77777777" w:rsidR="00D53D21" w:rsidRPr="00D376F7" w:rsidRDefault="00D53D21" w:rsidP="007A4B01">
      <w:pPr>
        <w:numPr>
          <w:ilvl w:val="2"/>
          <w:numId w:val="15"/>
        </w:numPr>
        <w:spacing w:after="120"/>
        <w:rPr>
          <w:b/>
          <w:sz w:val="28"/>
          <w:szCs w:val="28"/>
        </w:rPr>
      </w:pPr>
      <w:r w:rsidRPr="00D376F7">
        <w:rPr>
          <w:b/>
          <w:sz w:val="28"/>
          <w:szCs w:val="28"/>
        </w:rPr>
        <w:t xml:space="preserve">Insurance </w:t>
      </w:r>
    </w:p>
    <w:p w14:paraId="6090E84A" w14:textId="77777777" w:rsidR="00D53D21" w:rsidRPr="00D376F7" w:rsidRDefault="00D53D21" w:rsidP="007A4B01">
      <w:pPr>
        <w:numPr>
          <w:ilvl w:val="2"/>
          <w:numId w:val="15"/>
        </w:numPr>
        <w:spacing w:after="120"/>
        <w:rPr>
          <w:b/>
          <w:sz w:val="28"/>
          <w:szCs w:val="28"/>
        </w:rPr>
      </w:pPr>
      <w:r w:rsidRPr="00D376F7">
        <w:rPr>
          <w:b/>
          <w:sz w:val="28"/>
          <w:szCs w:val="28"/>
        </w:rPr>
        <w:t>Workmanship</w:t>
      </w:r>
    </w:p>
    <w:p w14:paraId="322C4E14" w14:textId="77777777" w:rsidR="00D53D21" w:rsidRPr="00D376F7" w:rsidRDefault="00D53D21" w:rsidP="007A4B01">
      <w:pPr>
        <w:numPr>
          <w:ilvl w:val="2"/>
          <w:numId w:val="15"/>
        </w:numPr>
        <w:spacing w:after="120"/>
        <w:rPr>
          <w:b/>
          <w:sz w:val="28"/>
          <w:szCs w:val="28"/>
        </w:rPr>
      </w:pPr>
      <w:r w:rsidRPr="00D376F7">
        <w:rPr>
          <w:b/>
          <w:sz w:val="28"/>
          <w:szCs w:val="28"/>
        </w:rPr>
        <w:t>Inspection</w:t>
      </w:r>
    </w:p>
    <w:p w14:paraId="68BC1E05" w14:textId="77777777" w:rsidR="00D53D21" w:rsidRPr="00D376F7" w:rsidRDefault="00D53D21" w:rsidP="007A4B01">
      <w:pPr>
        <w:numPr>
          <w:ilvl w:val="2"/>
          <w:numId w:val="15"/>
        </w:numPr>
        <w:spacing w:after="120"/>
        <w:rPr>
          <w:b/>
          <w:sz w:val="28"/>
          <w:szCs w:val="28"/>
        </w:rPr>
      </w:pPr>
      <w:r w:rsidRPr="00D376F7">
        <w:rPr>
          <w:b/>
          <w:sz w:val="28"/>
          <w:szCs w:val="28"/>
        </w:rPr>
        <w:t>Payment</w:t>
      </w:r>
    </w:p>
    <w:p w14:paraId="13D88DF8" w14:textId="77777777" w:rsidR="00D53D21" w:rsidRPr="00D376F7" w:rsidRDefault="00C52AED" w:rsidP="007A4B01">
      <w:pPr>
        <w:numPr>
          <w:ilvl w:val="2"/>
          <w:numId w:val="15"/>
        </w:numPr>
        <w:spacing w:after="120"/>
        <w:rPr>
          <w:b/>
          <w:sz w:val="28"/>
          <w:szCs w:val="28"/>
        </w:rPr>
      </w:pPr>
      <w:r w:rsidRPr="00D376F7">
        <w:rPr>
          <w:b/>
          <w:sz w:val="28"/>
          <w:szCs w:val="28"/>
        </w:rPr>
        <w:t>Warranty</w:t>
      </w:r>
    </w:p>
    <w:p w14:paraId="75CB2900" w14:textId="77777777" w:rsidR="00D53D21" w:rsidRPr="00D376F7" w:rsidRDefault="003671D8" w:rsidP="007A4B01">
      <w:pPr>
        <w:numPr>
          <w:ilvl w:val="2"/>
          <w:numId w:val="15"/>
        </w:numPr>
        <w:spacing w:after="120"/>
        <w:rPr>
          <w:b/>
          <w:sz w:val="28"/>
          <w:szCs w:val="28"/>
        </w:rPr>
      </w:pPr>
      <w:r>
        <w:rPr>
          <w:b/>
          <w:sz w:val="28"/>
          <w:szCs w:val="28"/>
        </w:rPr>
        <w:t xml:space="preserve"> </w:t>
      </w:r>
      <w:r w:rsidR="00D53D21" w:rsidRPr="00D376F7">
        <w:rPr>
          <w:b/>
          <w:sz w:val="28"/>
          <w:szCs w:val="28"/>
        </w:rPr>
        <w:t xml:space="preserve">Other </w:t>
      </w:r>
      <w:r w:rsidR="00C52AED" w:rsidRPr="00D376F7">
        <w:rPr>
          <w:b/>
          <w:sz w:val="28"/>
          <w:szCs w:val="28"/>
        </w:rPr>
        <w:t>Requirements</w:t>
      </w:r>
    </w:p>
    <w:p w14:paraId="0DF0D0E6" w14:textId="77777777" w:rsidR="006E3BDF" w:rsidRPr="00B40A32" w:rsidRDefault="003671D8" w:rsidP="00B40A32">
      <w:pPr>
        <w:numPr>
          <w:ilvl w:val="2"/>
          <w:numId w:val="15"/>
        </w:numPr>
        <w:spacing w:after="120"/>
        <w:rPr>
          <w:b/>
          <w:sz w:val="28"/>
          <w:szCs w:val="28"/>
        </w:rPr>
      </w:pPr>
      <w:r w:rsidRPr="00B40A32">
        <w:rPr>
          <w:b/>
          <w:sz w:val="28"/>
          <w:szCs w:val="28"/>
        </w:rPr>
        <w:t xml:space="preserve"> </w:t>
      </w:r>
      <w:r w:rsidR="00D53D21" w:rsidRPr="00B40A32">
        <w:rPr>
          <w:b/>
          <w:sz w:val="28"/>
          <w:szCs w:val="28"/>
        </w:rPr>
        <w:t xml:space="preserve">Project </w:t>
      </w:r>
      <w:r w:rsidR="00C52AED" w:rsidRPr="00B40A32">
        <w:rPr>
          <w:b/>
          <w:sz w:val="28"/>
          <w:szCs w:val="28"/>
        </w:rPr>
        <w:t>Coordinator</w:t>
      </w:r>
    </w:p>
    <w:p w14:paraId="6A8AD09C" w14:textId="77777777" w:rsidR="00941B8B" w:rsidRPr="00D376F7" w:rsidRDefault="00941B8B" w:rsidP="00C52AED">
      <w:pPr>
        <w:rPr>
          <w:b/>
          <w:sz w:val="28"/>
          <w:szCs w:val="28"/>
        </w:rPr>
      </w:pPr>
    </w:p>
    <w:p w14:paraId="0A735D28" w14:textId="77777777" w:rsidR="00D53D21" w:rsidRPr="00D376F7" w:rsidRDefault="00C52AED" w:rsidP="00D53D21">
      <w:pPr>
        <w:widowControl w:val="0"/>
        <w:autoSpaceDE w:val="0"/>
        <w:autoSpaceDN w:val="0"/>
        <w:adjustRightInd w:val="0"/>
        <w:rPr>
          <w:sz w:val="28"/>
          <w:szCs w:val="28"/>
        </w:rPr>
      </w:pPr>
      <w:r w:rsidRPr="00D376F7">
        <w:rPr>
          <w:sz w:val="28"/>
          <w:szCs w:val="28"/>
        </w:rPr>
        <w:t xml:space="preserve">Bidders </w:t>
      </w:r>
      <w:r w:rsidR="00D53D21" w:rsidRPr="00D376F7">
        <w:rPr>
          <w:sz w:val="28"/>
          <w:szCs w:val="28"/>
        </w:rPr>
        <w:t>Proposal</w:t>
      </w:r>
    </w:p>
    <w:p w14:paraId="06C98281" w14:textId="77777777" w:rsidR="00D53D21" w:rsidRPr="00D376F7" w:rsidRDefault="00D53D21" w:rsidP="00D53D21">
      <w:pPr>
        <w:widowControl w:val="0"/>
        <w:autoSpaceDE w:val="0"/>
        <w:autoSpaceDN w:val="0"/>
        <w:adjustRightInd w:val="0"/>
        <w:rPr>
          <w:sz w:val="28"/>
          <w:szCs w:val="28"/>
        </w:rPr>
      </w:pPr>
    </w:p>
    <w:p w14:paraId="7BA04076" w14:textId="77777777" w:rsidR="00D53D21" w:rsidRPr="00D376F7" w:rsidRDefault="00D53D21" w:rsidP="00D53D21">
      <w:pPr>
        <w:widowControl w:val="0"/>
        <w:autoSpaceDE w:val="0"/>
        <w:autoSpaceDN w:val="0"/>
        <w:adjustRightInd w:val="0"/>
        <w:rPr>
          <w:sz w:val="28"/>
          <w:szCs w:val="28"/>
        </w:rPr>
      </w:pPr>
      <w:r w:rsidRPr="00D376F7">
        <w:rPr>
          <w:sz w:val="28"/>
          <w:szCs w:val="28"/>
        </w:rPr>
        <w:t>Bid Bond</w:t>
      </w:r>
    </w:p>
    <w:p w14:paraId="4DD5F883" w14:textId="77777777" w:rsidR="00D53D21" w:rsidRPr="00D376F7" w:rsidRDefault="00D53D21" w:rsidP="00D53D21">
      <w:pPr>
        <w:widowControl w:val="0"/>
        <w:autoSpaceDE w:val="0"/>
        <w:autoSpaceDN w:val="0"/>
        <w:adjustRightInd w:val="0"/>
        <w:rPr>
          <w:sz w:val="28"/>
          <w:szCs w:val="28"/>
        </w:rPr>
      </w:pPr>
    </w:p>
    <w:p w14:paraId="372A0084" w14:textId="77777777" w:rsidR="00310465" w:rsidRDefault="00310465">
      <w:pPr>
        <w:rPr>
          <w:bCs/>
          <w:sz w:val="28"/>
          <w:szCs w:val="28"/>
        </w:rPr>
      </w:pPr>
      <w:r>
        <w:rPr>
          <w:bCs/>
          <w:sz w:val="28"/>
          <w:szCs w:val="28"/>
        </w:rPr>
        <w:br w:type="page"/>
      </w:r>
    </w:p>
    <w:p w14:paraId="7DF0B699" w14:textId="77777777" w:rsidR="00894DE3" w:rsidRPr="00D376F7" w:rsidRDefault="00894DE3" w:rsidP="00620BE7">
      <w:pPr>
        <w:pStyle w:val="Heading1"/>
        <w:ind w:left="-720" w:firstLine="720"/>
        <w:jc w:val="center"/>
        <w:rPr>
          <w:b/>
        </w:rPr>
      </w:pPr>
      <w:r w:rsidRPr="00D376F7">
        <w:rPr>
          <w:b/>
        </w:rPr>
        <w:lastRenderedPageBreak/>
        <w:t>NOTICE TO BIDDERS</w:t>
      </w:r>
    </w:p>
    <w:p w14:paraId="169A0472" w14:textId="77777777" w:rsidR="00894DE3" w:rsidRPr="00D376F7" w:rsidRDefault="00894DE3" w:rsidP="00620BE7">
      <w:pPr>
        <w:ind w:left="-720" w:firstLine="720"/>
      </w:pPr>
    </w:p>
    <w:p w14:paraId="2DA93C71" w14:textId="2C4C30F1" w:rsidR="00894DE3" w:rsidRPr="00D376F7" w:rsidRDefault="00894DE3" w:rsidP="00620BE7">
      <w:pPr>
        <w:pStyle w:val="BodyText"/>
        <w:spacing w:line="276" w:lineRule="auto"/>
        <w:ind w:left="-720" w:firstLine="720"/>
        <w:rPr>
          <w:b/>
          <w:szCs w:val="24"/>
        </w:rPr>
      </w:pPr>
      <w:r w:rsidRPr="00D376F7">
        <w:rPr>
          <w:szCs w:val="24"/>
        </w:rPr>
        <w:t xml:space="preserve">Sealed bids will </w:t>
      </w:r>
      <w:r w:rsidRPr="00D947A0">
        <w:rPr>
          <w:szCs w:val="24"/>
        </w:rPr>
        <w:t xml:space="preserve">be received by the City of Escanaba at the office of the City Clerk, on or before </w:t>
      </w:r>
      <w:r w:rsidRPr="00C537F6">
        <w:rPr>
          <w:szCs w:val="24"/>
        </w:rPr>
        <w:t>2</w:t>
      </w:r>
      <w:r w:rsidR="003671D8" w:rsidRPr="00C537F6">
        <w:rPr>
          <w:szCs w:val="24"/>
        </w:rPr>
        <w:t xml:space="preserve">:00 </w:t>
      </w:r>
      <w:r w:rsidRPr="00C537F6">
        <w:rPr>
          <w:szCs w:val="24"/>
        </w:rPr>
        <w:t xml:space="preserve">p.m. </w:t>
      </w:r>
      <w:r w:rsidR="003671D8" w:rsidRPr="00C537F6">
        <w:rPr>
          <w:szCs w:val="24"/>
        </w:rPr>
        <w:t>EST</w:t>
      </w:r>
      <w:r w:rsidRPr="00D947A0">
        <w:rPr>
          <w:szCs w:val="24"/>
        </w:rPr>
        <w:t>, on:</w:t>
      </w:r>
      <w:r w:rsidR="000A1517" w:rsidRPr="00D947A0">
        <w:rPr>
          <w:b/>
          <w:szCs w:val="24"/>
        </w:rPr>
        <w:t xml:space="preserve">  </w:t>
      </w:r>
      <w:r w:rsidR="00595C8A" w:rsidRPr="00C537F6">
        <w:rPr>
          <w:b/>
          <w:szCs w:val="24"/>
        </w:rPr>
        <w:t>Tuesday</w:t>
      </w:r>
      <w:r w:rsidR="004A5938" w:rsidRPr="0035165F">
        <w:rPr>
          <w:b/>
          <w:szCs w:val="24"/>
        </w:rPr>
        <w:t xml:space="preserve">, </w:t>
      </w:r>
      <w:r w:rsidR="008C09ED">
        <w:rPr>
          <w:b/>
          <w:szCs w:val="24"/>
        </w:rPr>
        <w:t>9/21/2021</w:t>
      </w:r>
      <w:r w:rsidR="003671D8" w:rsidRPr="0035165F">
        <w:rPr>
          <w:b/>
          <w:szCs w:val="24"/>
        </w:rPr>
        <w:t>.</w:t>
      </w:r>
      <w:r w:rsidR="005D30C0">
        <w:rPr>
          <w:b/>
          <w:szCs w:val="24"/>
        </w:rPr>
        <w:t xml:space="preserve"> </w:t>
      </w:r>
    </w:p>
    <w:p w14:paraId="50808946" w14:textId="77777777" w:rsidR="00894DE3" w:rsidRPr="00D376F7" w:rsidRDefault="00894DE3" w:rsidP="00620BE7">
      <w:pPr>
        <w:pStyle w:val="BodyText"/>
        <w:spacing w:line="276" w:lineRule="auto"/>
        <w:ind w:left="-720" w:firstLine="720"/>
        <w:rPr>
          <w:b/>
          <w:szCs w:val="24"/>
        </w:rPr>
      </w:pPr>
    </w:p>
    <w:p w14:paraId="6E1F348B" w14:textId="77777777" w:rsidR="00894DE3" w:rsidRDefault="00894DE3" w:rsidP="00620BE7">
      <w:pPr>
        <w:pStyle w:val="BodyText"/>
        <w:spacing w:line="276" w:lineRule="auto"/>
        <w:ind w:left="-720" w:firstLine="720"/>
        <w:rPr>
          <w:szCs w:val="24"/>
        </w:rPr>
      </w:pPr>
      <w:r w:rsidRPr="00D376F7">
        <w:rPr>
          <w:szCs w:val="24"/>
        </w:rPr>
        <w:t>The bids will be publicly opened and read in Room 101 in the City Hall located at 410 Ludington Street, Escanaba, Michigan at said date and time.</w:t>
      </w:r>
      <w:r w:rsidR="004A5938" w:rsidRPr="00D376F7">
        <w:rPr>
          <w:szCs w:val="24"/>
        </w:rPr>
        <w:t xml:space="preserve">  </w:t>
      </w:r>
    </w:p>
    <w:p w14:paraId="3E2FAAD6" w14:textId="77777777" w:rsidR="00AF7B0A" w:rsidRPr="00D376F7" w:rsidRDefault="00AF7B0A" w:rsidP="00620BE7">
      <w:pPr>
        <w:pStyle w:val="BodyText"/>
        <w:spacing w:line="276" w:lineRule="auto"/>
        <w:ind w:left="-720" w:firstLine="720"/>
        <w:rPr>
          <w:szCs w:val="24"/>
        </w:rPr>
      </w:pPr>
    </w:p>
    <w:p w14:paraId="45B9B4C6" w14:textId="77777777" w:rsidR="00894DE3" w:rsidRPr="00D376F7" w:rsidRDefault="00894DE3" w:rsidP="00620BE7">
      <w:pPr>
        <w:pStyle w:val="BodyText"/>
        <w:spacing w:line="276" w:lineRule="auto"/>
        <w:ind w:left="-720" w:firstLine="720"/>
        <w:rPr>
          <w:szCs w:val="24"/>
        </w:rPr>
      </w:pPr>
      <w:r w:rsidRPr="00D376F7">
        <w:rPr>
          <w:szCs w:val="24"/>
        </w:rPr>
        <w:t xml:space="preserve">Bidder’s proposals, and/or specifications may be obtained from the office of the City Clerk, located at </w:t>
      </w:r>
      <w:smartTag w:uri="urn:schemas-microsoft-com:office:smarttags" w:element="address">
        <w:smartTag w:uri="urn:schemas-microsoft-com:office:smarttags" w:element="Street">
          <w:r w:rsidRPr="00D376F7">
            <w:rPr>
              <w:szCs w:val="24"/>
            </w:rPr>
            <w:t>410 Ludington Street</w:t>
          </w:r>
        </w:smartTag>
        <w:r w:rsidRPr="00D376F7">
          <w:rPr>
            <w:szCs w:val="24"/>
          </w:rPr>
          <w:t xml:space="preserve">, </w:t>
        </w:r>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r w:rsidRPr="00D376F7">
          <w:rPr>
            <w:szCs w:val="24"/>
          </w:rPr>
          <w:t xml:space="preserve">, </w:t>
        </w:r>
        <w:smartTag w:uri="urn:schemas-microsoft-com:office:smarttags" w:element="PostalCode">
          <w:r w:rsidRPr="00D376F7">
            <w:rPr>
              <w:szCs w:val="24"/>
            </w:rPr>
            <w:t>49829</w:t>
          </w:r>
        </w:smartTag>
      </w:smartTag>
      <w:r w:rsidRPr="00D376F7">
        <w:rPr>
          <w:szCs w:val="24"/>
        </w:rPr>
        <w:t xml:space="preserve">.  No bids will be considered unless the proposal form and /or specifications (furnished by the City of </w:t>
      </w:r>
      <w:smartTag w:uri="urn:schemas-microsoft-com:office:smarttags" w:element="place">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are properly completed and enclosed in a sealed envelope, marked:</w:t>
      </w:r>
    </w:p>
    <w:p w14:paraId="0058F264" w14:textId="77777777" w:rsidR="00894DE3" w:rsidRPr="00D376F7" w:rsidRDefault="00894DE3" w:rsidP="00620BE7">
      <w:pPr>
        <w:pStyle w:val="BodyText"/>
        <w:spacing w:line="276" w:lineRule="auto"/>
        <w:ind w:left="-720" w:firstLine="720"/>
        <w:rPr>
          <w:szCs w:val="24"/>
        </w:rPr>
      </w:pPr>
    </w:p>
    <w:p w14:paraId="61629A86" w14:textId="77777777" w:rsidR="00310465" w:rsidRDefault="00310465" w:rsidP="00310465">
      <w:pPr>
        <w:jc w:val="center"/>
        <w:rPr>
          <w:b/>
          <w:sz w:val="32"/>
          <w:szCs w:val="32"/>
        </w:rPr>
      </w:pPr>
      <w:r w:rsidRPr="00107C18">
        <w:rPr>
          <w:b/>
          <w:sz w:val="32"/>
          <w:szCs w:val="32"/>
        </w:rPr>
        <w:t>Bypass/Dewatering</w:t>
      </w:r>
      <w:r>
        <w:rPr>
          <w:b/>
          <w:sz w:val="32"/>
          <w:szCs w:val="32"/>
        </w:rPr>
        <w:t>/Transfer</w:t>
      </w:r>
      <w:r w:rsidRPr="00107C18">
        <w:rPr>
          <w:b/>
          <w:sz w:val="32"/>
          <w:szCs w:val="32"/>
        </w:rPr>
        <w:t xml:space="preserve"> Portable Pump</w:t>
      </w:r>
    </w:p>
    <w:p w14:paraId="1ECEE6F7" w14:textId="3278E0B7" w:rsidR="00310465" w:rsidRPr="00107C18" w:rsidRDefault="00310465" w:rsidP="00310465">
      <w:pPr>
        <w:jc w:val="center"/>
        <w:rPr>
          <w:b/>
          <w:sz w:val="32"/>
          <w:szCs w:val="32"/>
        </w:rPr>
      </w:pPr>
      <w:r>
        <w:rPr>
          <w:b/>
          <w:sz w:val="32"/>
          <w:szCs w:val="32"/>
        </w:rPr>
        <w:t>Dewatering Well Point System - 2021</w:t>
      </w:r>
    </w:p>
    <w:p w14:paraId="0CD71AFB" w14:textId="77777777" w:rsidR="00894DE3" w:rsidRPr="00D376F7" w:rsidRDefault="00894DE3" w:rsidP="00620BE7">
      <w:pPr>
        <w:pStyle w:val="BodyText"/>
        <w:spacing w:line="276" w:lineRule="auto"/>
        <w:ind w:left="-720" w:firstLine="720"/>
        <w:rPr>
          <w:b/>
          <w:szCs w:val="24"/>
        </w:rPr>
      </w:pPr>
    </w:p>
    <w:p w14:paraId="3332CA27" w14:textId="77777777" w:rsidR="00894DE3" w:rsidRPr="00D376F7" w:rsidRDefault="00894DE3" w:rsidP="00620BE7">
      <w:pPr>
        <w:pStyle w:val="BodyText"/>
        <w:spacing w:line="276" w:lineRule="auto"/>
        <w:ind w:left="-720" w:firstLine="720"/>
        <w:rPr>
          <w:szCs w:val="24"/>
        </w:rPr>
      </w:pPr>
      <w:r w:rsidRPr="00D376F7">
        <w:rPr>
          <w:szCs w:val="24"/>
        </w:rPr>
        <w:t>In addition, the City of Escanaba, Michigan will not consider any proposal which has not been</w:t>
      </w:r>
      <w:r w:rsidR="001B574E" w:rsidRPr="00D376F7">
        <w:rPr>
          <w:szCs w:val="24"/>
        </w:rPr>
        <w:t xml:space="preserve"> </w:t>
      </w:r>
      <w:r w:rsidRPr="00D376F7">
        <w:rPr>
          <w:szCs w:val="24"/>
        </w:rPr>
        <w:t>received prior to the published time, date</w:t>
      </w:r>
      <w:r w:rsidR="00941B8B">
        <w:rPr>
          <w:szCs w:val="24"/>
        </w:rPr>
        <w:t>,</w:t>
      </w:r>
      <w:r w:rsidRPr="00D376F7">
        <w:rPr>
          <w:szCs w:val="24"/>
        </w:rPr>
        <w:t xml:space="preserve"> and year of bid opening.  (FAX transmittals will not</w:t>
      </w:r>
      <w:r w:rsidR="001B574E" w:rsidRPr="00D376F7">
        <w:rPr>
          <w:szCs w:val="24"/>
        </w:rPr>
        <w:t xml:space="preserve"> </w:t>
      </w:r>
      <w:r w:rsidRPr="00D376F7">
        <w:rPr>
          <w:szCs w:val="24"/>
        </w:rPr>
        <w:t>be accepted.)</w:t>
      </w:r>
    </w:p>
    <w:p w14:paraId="3E821222" w14:textId="77777777" w:rsidR="00894DE3" w:rsidRPr="00D376F7" w:rsidRDefault="00894DE3" w:rsidP="00620BE7">
      <w:pPr>
        <w:spacing w:line="276" w:lineRule="auto"/>
        <w:ind w:left="-720" w:firstLine="720"/>
        <w:rPr>
          <w:sz w:val="22"/>
        </w:rPr>
      </w:pPr>
    </w:p>
    <w:p w14:paraId="1EFE85A2" w14:textId="77777777" w:rsidR="00894DE3" w:rsidRPr="00D376F7" w:rsidRDefault="00894DE3" w:rsidP="00620BE7">
      <w:pPr>
        <w:pStyle w:val="BodyText"/>
        <w:spacing w:line="276" w:lineRule="auto"/>
        <w:ind w:left="-720" w:firstLine="720"/>
        <w:rPr>
          <w:b/>
          <w:i/>
        </w:rPr>
      </w:pPr>
      <w:r w:rsidRPr="00D376F7">
        <w:rPr>
          <w:b/>
          <w:i/>
        </w:rPr>
        <w:t>A Certified Check, Cashier’s Check, or Bidder’s Bond, drawn payable, without condition, to the City of Escanaba, Michigan, in an amount not less than 10% of the bid, will be submitted with each proposal as a guarantee that if the bid is accepted, the bidder will furnish materials or services as stated in his or her proposal.  On failure of the successful bidder to fulfill the conditions of his or her proposal, he or she shall forfeit said deposit to the City of Escanaba,</w:t>
      </w:r>
      <w:r w:rsidR="0038279C" w:rsidRPr="00D376F7">
        <w:rPr>
          <w:b/>
          <w:i/>
        </w:rPr>
        <w:t xml:space="preserve"> </w:t>
      </w:r>
      <w:r w:rsidRPr="00D376F7">
        <w:rPr>
          <w:b/>
          <w:i/>
        </w:rPr>
        <w:t>Michigan as liquidated damages.  The acceptance of the proposal will be contingent upon the bidder’s acceptance of this provision.</w:t>
      </w:r>
    </w:p>
    <w:p w14:paraId="2559652E" w14:textId="77777777" w:rsidR="00894DE3" w:rsidRPr="00D376F7" w:rsidRDefault="00894DE3" w:rsidP="00620BE7">
      <w:pPr>
        <w:spacing w:line="276" w:lineRule="auto"/>
        <w:ind w:left="-720" w:firstLine="720"/>
        <w:rPr>
          <w:sz w:val="22"/>
        </w:rPr>
      </w:pPr>
    </w:p>
    <w:p w14:paraId="718B5A91" w14:textId="77777777" w:rsidR="00894DE3" w:rsidRPr="00D376F7" w:rsidRDefault="00894DE3" w:rsidP="00620BE7">
      <w:pPr>
        <w:pStyle w:val="BodyText"/>
        <w:spacing w:line="276" w:lineRule="auto"/>
        <w:ind w:left="-720" w:firstLine="720"/>
        <w:rPr>
          <w:szCs w:val="24"/>
        </w:rPr>
      </w:pPr>
      <w:r w:rsidRPr="00D376F7">
        <w:rPr>
          <w:szCs w:val="24"/>
        </w:rPr>
        <w:t xml:space="preserve">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reserves the right to reject any or all bids, or any part thereof at its discretion, and to waive any irregularities in the bidding.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may also split bids at its discretion.  The City further reserves the right to negotiate directly with any and all bidders concerning any matter related to any bid.</w:t>
      </w:r>
    </w:p>
    <w:p w14:paraId="0A1E6A1C" w14:textId="77777777" w:rsidR="00894DE3" w:rsidRPr="00D376F7" w:rsidRDefault="00894DE3" w:rsidP="00620BE7">
      <w:pPr>
        <w:pStyle w:val="BodyText"/>
        <w:spacing w:line="276" w:lineRule="auto"/>
        <w:ind w:left="-720" w:firstLine="720"/>
        <w:rPr>
          <w:szCs w:val="24"/>
        </w:rPr>
      </w:pPr>
    </w:p>
    <w:p w14:paraId="4BD96A58" w14:textId="77777777" w:rsidR="00894DE3" w:rsidRPr="00D376F7" w:rsidRDefault="00894DE3" w:rsidP="00620BE7">
      <w:pPr>
        <w:pStyle w:val="BodyText"/>
        <w:spacing w:line="276" w:lineRule="auto"/>
        <w:ind w:left="-720" w:firstLine="720"/>
        <w:rPr>
          <w:szCs w:val="24"/>
        </w:rPr>
      </w:pPr>
      <w:r w:rsidRPr="00D376F7">
        <w:rPr>
          <w:szCs w:val="24"/>
        </w:rPr>
        <w:t xml:space="preserve">All </w:t>
      </w:r>
      <w:smartTag w:uri="urn:schemas-microsoft-com:office:smarttags" w:element="place">
        <w:smartTag w:uri="urn:schemas-microsoft-com:office:smarttags" w:element="City">
          <w:r w:rsidRPr="00D376F7">
            <w:rPr>
              <w:szCs w:val="24"/>
            </w:rPr>
            <w:t>City of 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xml:space="preserve"> bids are prepared to afford all vendors the equal opportunity for fair and equitable competition.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assumes no liability or responsibility for any errors or oversights in the preparation and/or publication of bids.</w:t>
      </w:r>
    </w:p>
    <w:p w14:paraId="6ED19851" w14:textId="77777777" w:rsidR="00013C43" w:rsidRDefault="00013C43" w:rsidP="001B574E">
      <w:pPr>
        <w:pStyle w:val="BodyText"/>
        <w:rPr>
          <w:szCs w:val="24"/>
        </w:rPr>
      </w:pPr>
    </w:p>
    <w:p w14:paraId="79CD6045" w14:textId="77777777" w:rsidR="000A1517" w:rsidRPr="00D376F7" w:rsidRDefault="000A1517" w:rsidP="00013C43">
      <w:pPr>
        <w:pStyle w:val="BodyText"/>
        <w:ind w:left="-720"/>
        <w:rPr>
          <w:szCs w:val="24"/>
        </w:rPr>
      </w:pPr>
      <w:r w:rsidRPr="00D376F7">
        <w:rPr>
          <w:szCs w:val="24"/>
        </w:rPr>
        <w:t>Jeff Lampi</w:t>
      </w:r>
    </w:p>
    <w:p w14:paraId="56F33937" w14:textId="77777777" w:rsidR="00894DE3" w:rsidRPr="00D376F7" w:rsidRDefault="000A1517" w:rsidP="00013C43">
      <w:pPr>
        <w:pStyle w:val="BodyText"/>
        <w:ind w:left="-720"/>
        <w:rPr>
          <w:szCs w:val="24"/>
        </w:rPr>
      </w:pPr>
      <w:r w:rsidRPr="00D376F7">
        <w:rPr>
          <w:szCs w:val="24"/>
        </w:rPr>
        <w:t>W</w:t>
      </w:r>
      <w:r w:rsidR="00B7764F" w:rsidRPr="00D376F7">
        <w:rPr>
          <w:szCs w:val="24"/>
        </w:rPr>
        <w:t xml:space="preserve">ater –Wastewater Superintendent </w:t>
      </w:r>
    </w:p>
    <w:p w14:paraId="4BE6E073" w14:textId="77777777" w:rsidR="00894DE3" w:rsidRDefault="00894DE3" w:rsidP="00013C43">
      <w:pPr>
        <w:pStyle w:val="BodyText"/>
        <w:ind w:left="-720"/>
        <w:rPr>
          <w:szCs w:val="24"/>
        </w:rPr>
      </w:pPr>
      <w:r w:rsidRPr="00D376F7">
        <w:rPr>
          <w:szCs w:val="24"/>
        </w:rPr>
        <w:t xml:space="preserve">City </w:t>
      </w:r>
      <w:r w:rsidR="0038279C" w:rsidRPr="00D376F7">
        <w:rPr>
          <w:szCs w:val="24"/>
        </w:rPr>
        <w:t>of Escanaba</w:t>
      </w:r>
    </w:p>
    <w:p w14:paraId="733D8413" w14:textId="77777777" w:rsidR="009F3322" w:rsidRDefault="009F3322" w:rsidP="00013C43">
      <w:pPr>
        <w:pStyle w:val="Heading2"/>
        <w:ind w:left="-720"/>
        <w:sectPr w:rsidR="009F3322" w:rsidSect="00C2310E">
          <w:type w:val="continuous"/>
          <w:pgSz w:w="12240" w:h="15840"/>
          <w:pgMar w:top="1440" w:right="1440" w:bottom="1440" w:left="1440" w:header="0" w:footer="0" w:gutter="720"/>
          <w:cols w:space="720"/>
          <w:noEndnote/>
          <w:docGrid w:linePitch="326"/>
        </w:sectPr>
      </w:pPr>
    </w:p>
    <w:p w14:paraId="607FEACC" w14:textId="77777777" w:rsidR="00310465" w:rsidRDefault="00287F86" w:rsidP="00310465">
      <w:pPr>
        <w:jc w:val="center"/>
        <w:rPr>
          <w:b/>
          <w:sz w:val="32"/>
          <w:szCs w:val="32"/>
        </w:rPr>
      </w:pPr>
      <w:r w:rsidRPr="00D376F7">
        <w:lastRenderedPageBreak/>
        <w:t xml:space="preserve"> </w:t>
      </w:r>
      <w:r w:rsidR="00310465" w:rsidRPr="00107C18">
        <w:rPr>
          <w:b/>
          <w:sz w:val="32"/>
          <w:szCs w:val="32"/>
        </w:rPr>
        <w:t>Bypass/Dewatering</w:t>
      </w:r>
      <w:r w:rsidR="00310465">
        <w:rPr>
          <w:b/>
          <w:sz w:val="32"/>
          <w:szCs w:val="32"/>
        </w:rPr>
        <w:t>/Transfer</w:t>
      </w:r>
      <w:r w:rsidR="00310465" w:rsidRPr="00107C18">
        <w:rPr>
          <w:b/>
          <w:sz w:val="32"/>
          <w:szCs w:val="32"/>
        </w:rPr>
        <w:t xml:space="preserve"> Portable Pump</w:t>
      </w:r>
    </w:p>
    <w:p w14:paraId="265F6E2D" w14:textId="77777777" w:rsidR="00310465" w:rsidRPr="00107C18" w:rsidRDefault="00310465" w:rsidP="00310465">
      <w:pPr>
        <w:jc w:val="center"/>
        <w:rPr>
          <w:b/>
          <w:sz w:val="32"/>
          <w:szCs w:val="32"/>
        </w:rPr>
      </w:pPr>
      <w:r>
        <w:rPr>
          <w:b/>
          <w:sz w:val="32"/>
          <w:szCs w:val="32"/>
        </w:rPr>
        <w:t>Dewatering Well Point System - 2021</w:t>
      </w:r>
    </w:p>
    <w:p w14:paraId="70094EB0" w14:textId="77777777" w:rsidR="003F442F" w:rsidRPr="00D376F7" w:rsidRDefault="003F442F" w:rsidP="00013C43">
      <w:pPr>
        <w:ind w:left="-720"/>
      </w:pPr>
    </w:p>
    <w:p w14:paraId="301CAECC" w14:textId="77777777" w:rsidR="003F442F" w:rsidRPr="00D376F7" w:rsidRDefault="003F442F" w:rsidP="00013C43">
      <w:pPr>
        <w:ind w:left="-720"/>
      </w:pPr>
    </w:p>
    <w:p w14:paraId="576AA17F" w14:textId="77777777" w:rsidR="003F442F" w:rsidRPr="00D376F7" w:rsidRDefault="003F442F" w:rsidP="00013C43">
      <w:pPr>
        <w:ind w:left="-720"/>
      </w:pPr>
    </w:p>
    <w:p w14:paraId="30C279BA" w14:textId="77777777" w:rsidR="00B61645" w:rsidRPr="00D376F7" w:rsidRDefault="00B61645" w:rsidP="00013C43">
      <w:pPr>
        <w:pStyle w:val="Heading2"/>
        <w:ind w:left="-720"/>
        <w:jc w:val="left"/>
        <w:rPr>
          <w:u w:val="single"/>
        </w:rPr>
      </w:pPr>
      <w:r w:rsidRPr="00D376F7">
        <w:rPr>
          <w:u w:val="single"/>
        </w:rPr>
        <w:t>Specifications:</w:t>
      </w:r>
    </w:p>
    <w:p w14:paraId="2FC4A053" w14:textId="77777777" w:rsidR="00287F86" w:rsidRPr="00D376F7" w:rsidRDefault="00287F86" w:rsidP="00013C43">
      <w:pPr>
        <w:ind w:left="-720"/>
        <w:jc w:val="center"/>
        <w:rPr>
          <w:b/>
          <w:sz w:val="28"/>
        </w:rPr>
      </w:pPr>
    </w:p>
    <w:p w14:paraId="25475C22" w14:textId="188107F2" w:rsidR="00B61645" w:rsidRDefault="00696485" w:rsidP="00013C43">
      <w:pPr>
        <w:pStyle w:val="BodyText"/>
        <w:ind w:left="-720"/>
      </w:pPr>
      <w:r w:rsidRPr="00310465">
        <w:t xml:space="preserve">See check list </w:t>
      </w:r>
      <w:r w:rsidR="009F3A95" w:rsidRPr="00310465">
        <w:t>in</w:t>
      </w:r>
      <w:r w:rsidRPr="00310465">
        <w:t xml:space="preserve"> </w:t>
      </w:r>
      <w:r w:rsidR="00982948" w:rsidRPr="00310465">
        <w:t>m</w:t>
      </w:r>
      <w:r w:rsidRPr="00310465">
        <w:t xml:space="preserve">inimal </w:t>
      </w:r>
      <w:r w:rsidR="00982948" w:rsidRPr="00310465">
        <w:t>r</w:t>
      </w:r>
      <w:r w:rsidRPr="00310465">
        <w:t>equirements</w:t>
      </w:r>
      <w:r w:rsidR="00A1292B" w:rsidRPr="00310465">
        <w:t xml:space="preserve"> </w:t>
      </w:r>
      <w:r w:rsidR="009F3A95" w:rsidRPr="00310465">
        <w:t xml:space="preserve">for specifications.  </w:t>
      </w:r>
    </w:p>
    <w:p w14:paraId="3DA63EDF" w14:textId="77777777" w:rsidR="009F3A95" w:rsidRDefault="009F3A95" w:rsidP="00013C43">
      <w:pPr>
        <w:pStyle w:val="BodyText"/>
        <w:ind w:left="-720"/>
        <w:rPr>
          <w:b/>
          <w:sz w:val="28"/>
        </w:rPr>
      </w:pPr>
    </w:p>
    <w:p w14:paraId="2DC6C588" w14:textId="77777777" w:rsidR="005805F7" w:rsidRPr="00D376F7" w:rsidRDefault="005805F7" w:rsidP="00013C43">
      <w:pPr>
        <w:pStyle w:val="BodyText"/>
        <w:ind w:left="-720"/>
        <w:rPr>
          <w:b/>
          <w:sz w:val="28"/>
        </w:rPr>
      </w:pPr>
    </w:p>
    <w:p w14:paraId="3D94C80D" w14:textId="77777777" w:rsidR="002A3314" w:rsidRPr="00D376F7" w:rsidRDefault="00B61645" w:rsidP="00013C43">
      <w:pPr>
        <w:pStyle w:val="BodyText"/>
        <w:ind w:left="-720"/>
        <w:rPr>
          <w:b/>
          <w:sz w:val="28"/>
          <w:u w:val="single"/>
        </w:rPr>
      </w:pPr>
      <w:r w:rsidRPr="00D376F7">
        <w:rPr>
          <w:b/>
          <w:sz w:val="28"/>
          <w:u w:val="single"/>
        </w:rPr>
        <w:t>General</w:t>
      </w:r>
      <w:r w:rsidR="00C52AED" w:rsidRPr="00D376F7">
        <w:rPr>
          <w:b/>
          <w:sz w:val="28"/>
          <w:u w:val="single"/>
        </w:rPr>
        <w:t xml:space="preserve"> Information</w:t>
      </w:r>
      <w:r w:rsidRPr="00D376F7">
        <w:rPr>
          <w:b/>
          <w:sz w:val="28"/>
          <w:u w:val="single"/>
        </w:rPr>
        <w:t>:</w:t>
      </w:r>
    </w:p>
    <w:p w14:paraId="0FCB65CE" w14:textId="77777777" w:rsidR="002A3314" w:rsidRPr="00D376F7" w:rsidRDefault="002A3314" w:rsidP="00013C43">
      <w:pPr>
        <w:pStyle w:val="BodyText"/>
        <w:spacing w:line="360" w:lineRule="auto"/>
        <w:ind w:left="-720"/>
        <w:rPr>
          <w:b/>
          <w:sz w:val="28"/>
        </w:rPr>
      </w:pPr>
    </w:p>
    <w:p w14:paraId="5565EC31" w14:textId="69BDFCFF" w:rsidR="00701A2B" w:rsidRDefault="00C52AED" w:rsidP="00013C43">
      <w:pPr>
        <w:pStyle w:val="BodyText"/>
        <w:spacing w:line="360" w:lineRule="auto"/>
        <w:ind w:left="-720"/>
      </w:pPr>
      <w:r w:rsidRPr="00D376F7">
        <w:t xml:space="preserve">The City of Escanaba is receiving </w:t>
      </w:r>
      <w:r w:rsidR="00D45D29" w:rsidRPr="00310465">
        <w:rPr>
          <w:bCs/>
        </w:rPr>
        <w:t xml:space="preserve">proposals for </w:t>
      </w:r>
      <w:r w:rsidR="00310465" w:rsidRPr="00310465">
        <w:rPr>
          <w:bCs/>
        </w:rPr>
        <w:t xml:space="preserve">supplying a </w:t>
      </w:r>
      <w:r w:rsidR="00310465">
        <w:rPr>
          <w:bCs/>
        </w:rPr>
        <w:t>B</w:t>
      </w:r>
      <w:r w:rsidR="00310465" w:rsidRPr="00310465">
        <w:rPr>
          <w:bCs/>
        </w:rPr>
        <w:t>ypass/</w:t>
      </w:r>
      <w:r w:rsidR="00310465">
        <w:rPr>
          <w:bCs/>
        </w:rPr>
        <w:t>D</w:t>
      </w:r>
      <w:r w:rsidR="00310465" w:rsidRPr="00310465">
        <w:rPr>
          <w:bCs/>
        </w:rPr>
        <w:t>ewatering/</w:t>
      </w:r>
      <w:r w:rsidR="00310465">
        <w:rPr>
          <w:bCs/>
        </w:rPr>
        <w:t>T</w:t>
      </w:r>
      <w:r w:rsidR="00310465" w:rsidRPr="00310465">
        <w:rPr>
          <w:bCs/>
        </w:rPr>
        <w:t xml:space="preserve">ransfer </w:t>
      </w:r>
      <w:r w:rsidR="00310465">
        <w:rPr>
          <w:bCs/>
        </w:rPr>
        <w:t>P</w:t>
      </w:r>
      <w:r w:rsidR="00310465" w:rsidRPr="00310465">
        <w:rPr>
          <w:bCs/>
        </w:rPr>
        <w:t xml:space="preserve">ump </w:t>
      </w:r>
      <w:r w:rsidR="00196B84">
        <w:rPr>
          <w:bCs/>
        </w:rPr>
        <w:t xml:space="preserve">&amp; </w:t>
      </w:r>
      <w:r w:rsidR="00310465" w:rsidRPr="00310465">
        <w:rPr>
          <w:bCs/>
        </w:rPr>
        <w:t>Dewatering Well Point System – 2021</w:t>
      </w:r>
      <w:r w:rsidR="00310465" w:rsidRPr="00310465">
        <w:rPr>
          <w:b/>
        </w:rPr>
        <w:t xml:space="preserve">. </w:t>
      </w:r>
      <w:r w:rsidRPr="00D376F7">
        <w:t xml:space="preserve">The following specifications outline the requirements for a successful proposal.  </w:t>
      </w:r>
    </w:p>
    <w:p w14:paraId="215FA8C8" w14:textId="77777777" w:rsidR="00997451" w:rsidRDefault="00701A2B" w:rsidP="00013C43">
      <w:pPr>
        <w:pStyle w:val="BodyText"/>
        <w:spacing w:line="360" w:lineRule="auto"/>
        <w:ind w:left="-720"/>
      </w:pPr>
      <w:r>
        <w:t>The intended use of this pump shall be for by-passing sanitary sewer in times of plugged sewers.</w:t>
      </w:r>
      <w:r w:rsidR="00196B84">
        <w:t xml:space="preserve"> While used as a by-pass pump we expect it to be able to shut off, start, self-prime, and pump sewage while controlled via of a float system while not being attended.  This pump shall be used in residential settings and shall have a sound enclosure of a high rating to lessen any disturbances while in operation overnight. </w:t>
      </w:r>
    </w:p>
    <w:p w14:paraId="339C431F" w14:textId="03DE0E28" w:rsidR="00196B84" w:rsidRDefault="00196B84" w:rsidP="00013C43">
      <w:pPr>
        <w:pStyle w:val="BodyText"/>
        <w:spacing w:line="360" w:lineRule="auto"/>
        <w:ind w:left="-720"/>
      </w:pPr>
      <w:r>
        <w:t>The</w:t>
      </w:r>
      <w:r w:rsidR="00701A2B">
        <w:t xml:space="preserve"> pump shall also be utilized in a normal fashion pumping water or sewage.</w:t>
      </w:r>
      <w:r w:rsidR="00997451">
        <w:t xml:space="preserve">  Size of passed solids shall be provided by supplier.</w:t>
      </w:r>
    </w:p>
    <w:p w14:paraId="4A1F8642" w14:textId="43D35EF8" w:rsidR="00997451" w:rsidRDefault="00997451" w:rsidP="00997451">
      <w:pPr>
        <w:pStyle w:val="BodyText"/>
        <w:spacing w:line="360" w:lineRule="auto"/>
      </w:pPr>
    </w:p>
    <w:p w14:paraId="51B8961A" w14:textId="78D1B3FF" w:rsidR="00701A2B" w:rsidRDefault="00701A2B" w:rsidP="00013C43">
      <w:pPr>
        <w:pStyle w:val="BodyText"/>
        <w:spacing w:line="360" w:lineRule="auto"/>
        <w:ind w:left="-720"/>
      </w:pPr>
      <w:r>
        <w:t>PLEASE NOTE,</w:t>
      </w:r>
      <w:r w:rsidR="00196B84">
        <w:t xml:space="preserve"> we have high expectations that this pump will also be</w:t>
      </w:r>
      <w:r>
        <w:t xml:space="preserve"> able to function as a well-point de-</w:t>
      </w:r>
      <w:r w:rsidR="00196B84">
        <w:t>watering</w:t>
      </w:r>
      <w:r>
        <w:t xml:space="preserve"> pump</w:t>
      </w:r>
      <w:r w:rsidR="00196B84">
        <w:t xml:space="preserve">, capable of servicing 10-60 well points without issues or fear of damage occurring to the pump.  </w:t>
      </w:r>
      <w:r>
        <w:t xml:space="preserve">  </w:t>
      </w:r>
      <w:r w:rsidR="00997451">
        <w:t xml:space="preserve">VENDOR MUST CONFIRM OR INVALIDATE THIS CONCEPT WITHIN THE BID AS PRESENTED.  </w:t>
      </w:r>
    </w:p>
    <w:p w14:paraId="1FF348EE" w14:textId="78AF7F3B" w:rsidR="00997451" w:rsidRDefault="00997451" w:rsidP="00013C43">
      <w:pPr>
        <w:pStyle w:val="BodyText"/>
        <w:spacing w:line="360" w:lineRule="auto"/>
        <w:ind w:left="-720"/>
      </w:pPr>
      <w:r>
        <w:t>Different intended uses require a wide range of specifications. Our hopes are that the selected pump shall pass 3” solids at a flow rate of at least 1.5 mgd (</w:t>
      </w:r>
      <w:r w:rsidR="007346A7">
        <w:t xml:space="preserve">or </w:t>
      </w:r>
      <w:r>
        <w:t>1250gpm) with 30 feet of suction head, 40 feet of discharge head, and also preform flawlessly as a de-watering (well-point) pump.</w:t>
      </w:r>
    </w:p>
    <w:p w14:paraId="56015666" w14:textId="0C5C69E3" w:rsidR="00BB01D7" w:rsidRDefault="00BB01D7" w:rsidP="00013C43">
      <w:pPr>
        <w:pStyle w:val="BodyText"/>
        <w:spacing w:line="360" w:lineRule="auto"/>
        <w:ind w:left="-720"/>
      </w:pPr>
    </w:p>
    <w:p w14:paraId="5056F358" w14:textId="5B72CEC5" w:rsidR="00BB01D7" w:rsidRDefault="00BB01D7" w:rsidP="00013C43">
      <w:pPr>
        <w:pStyle w:val="BodyText"/>
        <w:spacing w:line="360" w:lineRule="auto"/>
        <w:ind w:left="-720"/>
      </w:pPr>
      <w:r>
        <w:t>BIDDING OF THE WELL POINT SYSTEM:</w:t>
      </w:r>
      <w:r w:rsidR="00661FDA">
        <w:t xml:space="preserve"> </w:t>
      </w:r>
    </w:p>
    <w:p w14:paraId="3E0D53CB" w14:textId="4F5AE715" w:rsidR="00BB01D7" w:rsidRDefault="00BB01D7" w:rsidP="00013C43">
      <w:pPr>
        <w:pStyle w:val="BodyText"/>
        <w:spacing w:line="360" w:lineRule="auto"/>
        <w:ind w:left="-720"/>
      </w:pPr>
      <w:r>
        <w:t>Shall be competed as a</w:t>
      </w:r>
      <w:r w:rsidR="00C537F6">
        <w:t>n</w:t>
      </w:r>
      <w:r>
        <w:t xml:space="preserve"> auxiliary (</w:t>
      </w:r>
      <w:r w:rsidR="00661FDA">
        <w:t>secondary</w:t>
      </w:r>
      <w:r>
        <w:t xml:space="preserve">) bid and may or may not be purchased at this time.  The </w:t>
      </w:r>
      <w:r w:rsidR="00661FDA">
        <w:t>city</w:t>
      </w:r>
      <w:r>
        <w:t xml:space="preserve"> </w:t>
      </w:r>
      <w:r w:rsidR="00661FDA">
        <w:t xml:space="preserve">may </w:t>
      </w:r>
      <w:r>
        <w:t xml:space="preserve">elect to purchase the pump and point system as a </w:t>
      </w:r>
      <w:r w:rsidR="00661FDA">
        <w:t>combine</w:t>
      </w:r>
      <w:r w:rsidR="00C537F6">
        <w:t>d</w:t>
      </w:r>
      <w:r w:rsidR="00661FDA">
        <w:t xml:space="preserve"> </w:t>
      </w:r>
      <w:r>
        <w:t>set or as a separate purchase</w:t>
      </w:r>
      <w:r w:rsidR="00661FDA">
        <w:t xml:space="preserve"> at its choice</w:t>
      </w:r>
      <w:r>
        <w:t xml:space="preserve">.  </w:t>
      </w:r>
      <w:r w:rsidR="00661FDA">
        <w:t>T</w:t>
      </w:r>
      <w:r>
        <w:t>his</w:t>
      </w:r>
      <w:r w:rsidR="00661FDA">
        <w:t xml:space="preserve"> purchase</w:t>
      </w:r>
      <w:r>
        <w:t xml:space="preserve"> may be split between </w:t>
      </w:r>
      <w:r w:rsidR="00661FDA">
        <w:t>different</w:t>
      </w:r>
      <w:r>
        <w:t xml:space="preserve"> completing vendors.</w:t>
      </w:r>
    </w:p>
    <w:p w14:paraId="1798ED60" w14:textId="77777777" w:rsidR="00997451" w:rsidRDefault="00997451" w:rsidP="00013C43">
      <w:pPr>
        <w:pStyle w:val="BodyText"/>
        <w:spacing w:line="360" w:lineRule="auto"/>
        <w:ind w:left="-720"/>
      </w:pPr>
    </w:p>
    <w:p w14:paraId="39818122" w14:textId="77777777" w:rsidR="00C912D3" w:rsidRDefault="00C52AED" w:rsidP="00013C43">
      <w:pPr>
        <w:pStyle w:val="BodyText"/>
        <w:spacing w:line="360" w:lineRule="auto"/>
        <w:ind w:left="-720"/>
      </w:pPr>
      <w:r w:rsidRPr="00D376F7">
        <w:t xml:space="preserve">All </w:t>
      </w:r>
      <w:r w:rsidR="00BB01D7">
        <w:t xml:space="preserve">costs and prices within this bid provided, shall include the items to be </w:t>
      </w:r>
      <w:r w:rsidRPr="00D376F7">
        <w:t xml:space="preserve">delivered </w:t>
      </w:r>
      <w:r w:rsidR="00BB01D7">
        <w:t>to</w:t>
      </w:r>
      <w:r w:rsidR="00C912D3">
        <w:t>:</w:t>
      </w:r>
    </w:p>
    <w:p w14:paraId="18A4C830" w14:textId="77777777" w:rsidR="00C912D3" w:rsidRDefault="00C912D3" w:rsidP="00013C43">
      <w:pPr>
        <w:pStyle w:val="BodyText"/>
        <w:spacing w:line="360" w:lineRule="auto"/>
        <w:ind w:left="-720"/>
      </w:pPr>
    </w:p>
    <w:p w14:paraId="1FFFAB06" w14:textId="77777777" w:rsidR="00C912D3" w:rsidRDefault="00C912D3" w:rsidP="00013C43">
      <w:pPr>
        <w:pStyle w:val="BodyText"/>
        <w:spacing w:line="360" w:lineRule="auto"/>
        <w:ind w:left="-720"/>
      </w:pPr>
    </w:p>
    <w:p w14:paraId="6A66E463" w14:textId="77777777" w:rsidR="00C912D3" w:rsidRDefault="00BB01D7" w:rsidP="00C912D3">
      <w:pPr>
        <w:pStyle w:val="BodyText"/>
        <w:spacing w:line="360" w:lineRule="auto"/>
        <w:ind w:left="-720"/>
        <w:jc w:val="center"/>
        <w:rPr>
          <w:sz w:val="72"/>
          <w:szCs w:val="52"/>
        </w:rPr>
      </w:pPr>
      <w:r w:rsidRPr="00C912D3">
        <w:rPr>
          <w:sz w:val="72"/>
          <w:szCs w:val="52"/>
        </w:rPr>
        <w:t>Escanaba Wastewater Plant</w:t>
      </w:r>
    </w:p>
    <w:p w14:paraId="224E3C9C" w14:textId="77777777" w:rsidR="00C912D3" w:rsidRDefault="00C912D3" w:rsidP="00C912D3">
      <w:pPr>
        <w:pStyle w:val="BodyText"/>
        <w:spacing w:line="360" w:lineRule="auto"/>
        <w:ind w:left="-720"/>
        <w:jc w:val="center"/>
        <w:rPr>
          <w:sz w:val="72"/>
          <w:szCs w:val="52"/>
        </w:rPr>
      </w:pPr>
      <w:r>
        <w:rPr>
          <w:sz w:val="72"/>
          <w:szCs w:val="52"/>
        </w:rPr>
        <w:t>1</w:t>
      </w:r>
      <w:r w:rsidR="00BB01D7" w:rsidRPr="00C912D3">
        <w:rPr>
          <w:sz w:val="72"/>
          <w:szCs w:val="52"/>
        </w:rPr>
        <w:t>900 Willow Ck Road</w:t>
      </w:r>
    </w:p>
    <w:p w14:paraId="090D4377" w14:textId="5D8BF27B" w:rsidR="00C52AED" w:rsidRPr="00C912D3" w:rsidRDefault="00BB01D7" w:rsidP="00C912D3">
      <w:pPr>
        <w:pStyle w:val="BodyText"/>
        <w:spacing w:line="360" w:lineRule="auto"/>
        <w:ind w:left="-720"/>
        <w:jc w:val="center"/>
        <w:rPr>
          <w:sz w:val="72"/>
          <w:szCs w:val="52"/>
        </w:rPr>
      </w:pPr>
      <w:r w:rsidRPr="00C912D3">
        <w:rPr>
          <w:sz w:val="72"/>
          <w:szCs w:val="52"/>
        </w:rPr>
        <w:t xml:space="preserve">Escanaba, MI </w:t>
      </w:r>
      <w:r w:rsidR="00C912D3">
        <w:rPr>
          <w:sz w:val="72"/>
          <w:szCs w:val="52"/>
        </w:rPr>
        <w:t>4</w:t>
      </w:r>
      <w:r w:rsidRPr="00C912D3">
        <w:rPr>
          <w:sz w:val="72"/>
          <w:szCs w:val="52"/>
        </w:rPr>
        <w:t>9829</w:t>
      </w:r>
    </w:p>
    <w:p w14:paraId="5CE1E579" w14:textId="77777777" w:rsidR="00696485" w:rsidRPr="00D376F7" w:rsidRDefault="00696485" w:rsidP="00013C43">
      <w:pPr>
        <w:pStyle w:val="BodyText"/>
        <w:spacing w:line="360" w:lineRule="auto"/>
        <w:ind w:left="-720"/>
        <w:jc w:val="center"/>
        <w:rPr>
          <w:b/>
          <w:sz w:val="28"/>
          <w:szCs w:val="28"/>
        </w:rPr>
      </w:pPr>
    </w:p>
    <w:p w14:paraId="4FBF1EF4" w14:textId="77777777" w:rsidR="00C912D3" w:rsidRDefault="00C912D3" w:rsidP="00310465">
      <w:pPr>
        <w:jc w:val="center"/>
        <w:rPr>
          <w:b/>
          <w:sz w:val="32"/>
          <w:szCs w:val="32"/>
        </w:rPr>
      </w:pPr>
    </w:p>
    <w:p w14:paraId="6D78A885" w14:textId="77777777" w:rsidR="00C912D3" w:rsidRDefault="00C912D3" w:rsidP="00310465">
      <w:pPr>
        <w:jc w:val="center"/>
        <w:rPr>
          <w:b/>
          <w:sz w:val="32"/>
          <w:szCs w:val="32"/>
        </w:rPr>
      </w:pPr>
    </w:p>
    <w:p w14:paraId="38A52446" w14:textId="77777777" w:rsidR="00C912D3" w:rsidRDefault="00C912D3" w:rsidP="00310465">
      <w:pPr>
        <w:jc w:val="center"/>
        <w:rPr>
          <w:b/>
          <w:sz w:val="32"/>
          <w:szCs w:val="32"/>
        </w:rPr>
      </w:pPr>
    </w:p>
    <w:p w14:paraId="26D9545C" w14:textId="77777777" w:rsidR="00C912D3" w:rsidRDefault="00C912D3" w:rsidP="00310465">
      <w:pPr>
        <w:jc w:val="center"/>
        <w:rPr>
          <w:b/>
          <w:sz w:val="32"/>
          <w:szCs w:val="32"/>
        </w:rPr>
      </w:pPr>
    </w:p>
    <w:p w14:paraId="022525FF" w14:textId="77777777" w:rsidR="00C912D3" w:rsidRDefault="00C912D3" w:rsidP="00310465">
      <w:pPr>
        <w:jc w:val="center"/>
        <w:rPr>
          <w:b/>
          <w:sz w:val="32"/>
          <w:szCs w:val="32"/>
        </w:rPr>
      </w:pPr>
    </w:p>
    <w:p w14:paraId="4387A509" w14:textId="77777777" w:rsidR="00C912D3" w:rsidRDefault="00C912D3" w:rsidP="00310465">
      <w:pPr>
        <w:jc w:val="center"/>
        <w:rPr>
          <w:b/>
          <w:sz w:val="32"/>
          <w:szCs w:val="32"/>
        </w:rPr>
      </w:pPr>
    </w:p>
    <w:p w14:paraId="4F230318" w14:textId="77777777" w:rsidR="00C912D3" w:rsidRDefault="00C912D3" w:rsidP="00310465">
      <w:pPr>
        <w:jc w:val="center"/>
        <w:rPr>
          <w:b/>
          <w:sz w:val="32"/>
          <w:szCs w:val="32"/>
        </w:rPr>
      </w:pPr>
    </w:p>
    <w:p w14:paraId="1BA78E82" w14:textId="77777777" w:rsidR="00C912D3" w:rsidRDefault="00C912D3" w:rsidP="00310465">
      <w:pPr>
        <w:jc w:val="center"/>
        <w:rPr>
          <w:b/>
          <w:sz w:val="32"/>
          <w:szCs w:val="32"/>
        </w:rPr>
      </w:pPr>
    </w:p>
    <w:p w14:paraId="1CA03612" w14:textId="44061D9F" w:rsidR="00C912D3" w:rsidRDefault="00C912D3" w:rsidP="00310465">
      <w:pPr>
        <w:jc w:val="center"/>
        <w:rPr>
          <w:b/>
          <w:sz w:val="32"/>
          <w:szCs w:val="32"/>
        </w:rPr>
      </w:pPr>
      <w:r>
        <w:rPr>
          <w:b/>
          <w:sz w:val="32"/>
          <w:szCs w:val="32"/>
        </w:rPr>
        <w:t>This space intentional left blank</w:t>
      </w:r>
    </w:p>
    <w:p w14:paraId="44130365" w14:textId="77777777" w:rsidR="00C912D3" w:rsidRDefault="00C912D3" w:rsidP="00310465">
      <w:pPr>
        <w:jc w:val="center"/>
        <w:rPr>
          <w:b/>
          <w:sz w:val="32"/>
          <w:szCs w:val="32"/>
        </w:rPr>
      </w:pPr>
    </w:p>
    <w:p w14:paraId="522918FC" w14:textId="77777777" w:rsidR="00C912D3" w:rsidRDefault="00C912D3" w:rsidP="00310465">
      <w:pPr>
        <w:jc w:val="center"/>
        <w:rPr>
          <w:b/>
          <w:sz w:val="32"/>
          <w:szCs w:val="32"/>
        </w:rPr>
      </w:pPr>
    </w:p>
    <w:p w14:paraId="4496FCCC" w14:textId="77777777" w:rsidR="00C912D3" w:rsidRDefault="00C912D3" w:rsidP="00310465">
      <w:pPr>
        <w:jc w:val="center"/>
        <w:rPr>
          <w:b/>
          <w:sz w:val="32"/>
          <w:szCs w:val="32"/>
        </w:rPr>
      </w:pPr>
    </w:p>
    <w:p w14:paraId="3FFB7346" w14:textId="77777777" w:rsidR="00C912D3" w:rsidRDefault="00C912D3" w:rsidP="00310465">
      <w:pPr>
        <w:jc w:val="center"/>
        <w:rPr>
          <w:b/>
          <w:sz w:val="32"/>
          <w:szCs w:val="32"/>
        </w:rPr>
      </w:pPr>
    </w:p>
    <w:p w14:paraId="14072ED0" w14:textId="77777777" w:rsidR="00C912D3" w:rsidRDefault="00C912D3" w:rsidP="00310465">
      <w:pPr>
        <w:jc w:val="center"/>
        <w:rPr>
          <w:b/>
          <w:sz w:val="32"/>
          <w:szCs w:val="32"/>
        </w:rPr>
      </w:pPr>
    </w:p>
    <w:p w14:paraId="594F08A9" w14:textId="77777777" w:rsidR="00C912D3" w:rsidRDefault="00C912D3" w:rsidP="00310465">
      <w:pPr>
        <w:jc w:val="center"/>
        <w:rPr>
          <w:b/>
          <w:sz w:val="32"/>
          <w:szCs w:val="32"/>
        </w:rPr>
      </w:pPr>
    </w:p>
    <w:p w14:paraId="14E1D617" w14:textId="77777777" w:rsidR="00C912D3" w:rsidRDefault="00C912D3" w:rsidP="00310465">
      <w:pPr>
        <w:jc w:val="center"/>
        <w:rPr>
          <w:b/>
          <w:sz w:val="32"/>
          <w:szCs w:val="32"/>
        </w:rPr>
      </w:pPr>
    </w:p>
    <w:p w14:paraId="1F63A0C4" w14:textId="39AB2D89" w:rsidR="00C912D3" w:rsidRDefault="00C912D3" w:rsidP="00C912D3">
      <w:pPr>
        <w:rPr>
          <w:b/>
          <w:sz w:val="32"/>
          <w:szCs w:val="32"/>
        </w:rPr>
      </w:pPr>
    </w:p>
    <w:p w14:paraId="76FEB343" w14:textId="77777777" w:rsidR="00C912D3" w:rsidRDefault="00C912D3" w:rsidP="00C912D3">
      <w:pPr>
        <w:rPr>
          <w:b/>
          <w:sz w:val="32"/>
          <w:szCs w:val="32"/>
        </w:rPr>
      </w:pPr>
    </w:p>
    <w:p w14:paraId="4DB88940" w14:textId="77777777" w:rsidR="00C912D3" w:rsidRDefault="00C912D3" w:rsidP="00310465">
      <w:pPr>
        <w:jc w:val="center"/>
        <w:rPr>
          <w:b/>
          <w:sz w:val="32"/>
          <w:szCs w:val="32"/>
        </w:rPr>
      </w:pPr>
    </w:p>
    <w:p w14:paraId="7BDF85BC" w14:textId="4C1B487C" w:rsidR="00310465" w:rsidRDefault="00310465" w:rsidP="00310465">
      <w:pPr>
        <w:jc w:val="center"/>
        <w:rPr>
          <w:b/>
          <w:sz w:val="32"/>
          <w:szCs w:val="32"/>
        </w:rPr>
      </w:pPr>
      <w:r w:rsidRPr="00107C18">
        <w:rPr>
          <w:b/>
          <w:sz w:val="32"/>
          <w:szCs w:val="32"/>
        </w:rPr>
        <w:lastRenderedPageBreak/>
        <w:t>Bypass/Dewatering</w:t>
      </w:r>
      <w:r>
        <w:rPr>
          <w:b/>
          <w:sz w:val="32"/>
          <w:szCs w:val="32"/>
        </w:rPr>
        <w:t>/Transfer</w:t>
      </w:r>
      <w:r w:rsidRPr="00107C18">
        <w:rPr>
          <w:b/>
          <w:sz w:val="32"/>
          <w:szCs w:val="32"/>
        </w:rPr>
        <w:t xml:space="preserve"> Portable Pump</w:t>
      </w:r>
    </w:p>
    <w:p w14:paraId="491A65D2" w14:textId="77777777" w:rsidR="00310465" w:rsidRPr="00107C18" w:rsidRDefault="00310465" w:rsidP="00310465">
      <w:pPr>
        <w:jc w:val="center"/>
        <w:rPr>
          <w:b/>
          <w:sz w:val="32"/>
          <w:szCs w:val="32"/>
        </w:rPr>
      </w:pPr>
      <w:r>
        <w:rPr>
          <w:b/>
          <w:sz w:val="32"/>
          <w:szCs w:val="32"/>
        </w:rPr>
        <w:t>Dewatering Well Point System - 2021</w:t>
      </w:r>
    </w:p>
    <w:p w14:paraId="71B74BB0" w14:textId="77777777" w:rsidR="00013C43" w:rsidRDefault="00013C43" w:rsidP="00013C43">
      <w:pPr>
        <w:spacing w:after="120" w:line="276" w:lineRule="auto"/>
        <w:rPr>
          <w:rFonts w:eastAsiaTheme="minorHAnsi"/>
          <w:b/>
          <w:sz w:val="24"/>
          <w:szCs w:val="28"/>
          <w:u w:val="single"/>
        </w:rPr>
      </w:pPr>
    </w:p>
    <w:p w14:paraId="126FB4EC" w14:textId="77777777" w:rsidR="00310465" w:rsidRPr="005E5870" w:rsidRDefault="00310465" w:rsidP="00310465">
      <w:pPr>
        <w:rPr>
          <w:b/>
          <w:sz w:val="24"/>
          <w:szCs w:val="24"/>
          <w:u w:val="thick"/>
        </w:rPr>
      </w:pPr>
      <w:r w:rsidRPr="005E5870">
        <w:rPr>
          <w:b/>
          <w:sz w:val="24"/>
          <w:szCs w:val="24"/>
          <w:u w:val="thick"/>
        </w:rPr>
        <w:t xml:space="preserve">Minimal Proposal Requirements </w:t>
      </w:r>
    </w:p>
    <w:p w14:paraId="5053CA7A" w14:textId="77777777" w:rsidR="00BB01D7" w:rsidRDefault="00310465" w:rsidP="00310465">
      <w:pPr>
        <w:rPr>
          <w:sz w:val="24"/>
          <w:szCs w:val="24"/>
        </w:rPr>
      </w:pPr>
      <w:r w:rsidRPr="005E5870">
        <w:rPr>
          <w:i/>
          <w:sz w:val="24"/>
          <w:szCs w:val="24"/>
        </w:rPr>
        <w:t xml:space="preserve">Please check each item that is achievable in your proposal and provide written explanation if you are not able to fulfil any </w:t>
      </w:r>
      <w:r w:rsidR="001D134A" w:rsidRPr="005E5870">
        <w:rPr>
          <w:i/>
          <w:sz w:val="24"/>
          <w:szCs w:val="24"/>
        </w:rPr>
        <w:t>requirements,</w:t>
      </w:r>
      <w:r w:rsidRPr="005E5870">
        <w:rPr>
          <w:sz w:val="24"/>
          <w:szCs w:val="24"/>
        </w:rPr>
        <w:t xml:space="preserve"> </w:t>
      </w:r>
    </w:p>
    <w:p w14:paraId="3ABB4F26" w14:textId="77777777" w:rsidR="00BB01D7" w:rsidRDefault="00BB01D7" w:rsidP="00310465">
      <w:pPr>
        <w:rPr>
          <w:sz w:val="24"/>
          <w:szCs w:val="24"/>
        </w:rPr>
      </w:pPr>
    </w:p>
    <w:p w14:paraId="627C8F35" w14:textId="53592AB4" w:rsidR="00310465" w:rsidRDefault="00310465" w:rsidP="00310465">
      <w:pPr>
        <w:rPr>
          <w:b/>
          <w:sz w:val="56"/>
          <w:szCs w:val="56"/>
          <w:u w:val="thick"/>
        </w:rPr>
      </w:pPr>
      <w:r w:rsidRPr="00BB01D7">
        <w:rPr>
          <w:b/>
          <w:sz w:val="56"/>
          <w:szCs w:val="56"/>
          <w:u w:val="thick"/>
        </w:rPr>
        <w:t>Please return this page with RFP</w:t>
      </w:r>
    </w:p>
    <w:p w14:paraId="1EC81049" w14:textId="7C2592A3" w:rsidR="00BB01D7" w:rsidRDefault="00BB01D7" w:rsidP="00310465">
      <w:pPr>
        <w:rPr>
          <w:b/>
          <w:sz w:val="56"/>
          <w:szCs w:val="56"/>
          <w:u w:val="thick"/>
        </w:rPr>
      </w:pPr>
    </w:p>
    <w:p w14:paraId="5F8EDD69" w14:textId="77777777" w:rsidR="00310465" w:rsidRDefault="00310465" w:rsidP="00310465">
      <w:pPr>
        <w:rPr>
          <w:b/>
          <w:sz w:val="24"/>
          <w:szCs w:val="24"/>
          <w:u w:val="thick"/>
        </w:rPr>
      </w:pPr>
    </w:p>
    <w:p w14:paraId="06D0FA56" w14:textId="792BDF70" w:rsidR="00310465" w:rsidRDefault="00310465" w:rsidP="00310465">
      <w:pPr>
        <w:rPr>
          <w:b/>
          <w:sz w:val="24"/>
          <w:szCs w:val="24"/>
          <w:u w:val="thick"/>
        </w:rPr>
      </w:pPr>
      <w:r>
        <w:rPr>
          <w:b/>
          <w:sz w:val="24"/>
          <w:szCs w:val="24"/>
          <w:u w:val="thick"/>
        </w:rPr>
        <w:t>Bypass/Dewatering Portable Pump</w:t>
      </w:r>
      <w:r w:rsidR="00BB01D7">
        <w:rPr>
          <w:b/>
          <w:sz w:val="24"/>
          <w:szCs w:val="24"/>
          <w:u w:val="thick"/>
        </w:rPr>
        <w:t xml:space="preserve"> </w:t>
      </w:r>
      <w:r w:rsidR="00BB01D7">
        <w:rPr>
          <w:b/>
          <w:sz w:val="24"/>
          <w:szCs w:val="24"/>
        </w:rPr>
        <w:t xml:space="preserve">  </w:t>
      </w:r>
      <w:r w:rsidR="004216C4">
        <w:rPr>
          <w:b/>
          <w:sz w:val="24"/>
          <w:szCs w:val="24"/>
        </w:rPr>
        <w:t xml:space="preserve">  (</w:t>
      </w:r>
      <w:r w:rsidR="00BB01D7" w:rsidRPr="00BB01D7">
        <w:rPr>
          <w:bCs/>
          <w:i/>
          <w:iCs/>
          <w:sz w:val="24"/>
          <w:szCs w:val="24"/>
        </w:rPr>
        <w:t>Fill in the Blanks)</w:t>
      </w:r>
      <w:r w:rsidR="00BB01D7">
        <w:rPr>
          <w:b/>
          <w:sz w:val="24"/>
          <w:szCs w:val="24"/>
          <w:u w:val="thick"/>
        </w:rPr>
        <w:t xml:space="preserve"> </w:t>
      </w:r>
    </w:p>
    <w:p w14:paraId="1A206C04" w14:textId="101F4DB4" w:rsidR="00310465" w:rsidRPr="00A80FD4" w:rsidRDefault="00310465" w:rsidP="00310465">
      <w:pPr>
        <w:pStyle w:val="ListParagraph"/>
        <w:numPr>
          <w:ilvl w:val="0"/>
          <w:numId w:val="24"/>
        </w:numPr>
        <w:spacing w:after="200" w:line="276" w:lineRule="auto"/>
        <w:rPr>
          <w:b/>
          <w:sz w:val="24"/>
          <w:szCs w:val="24"/>
          <w:u w:val="thick"/>
        </w:rPr>
      </w:pPr>
      <w:r w:rsidRPr="00A80FD4">
        <w:rPr>
          <w:b/>
          <w:sz w:val="24"/>
          <w:szCs w:val="24"/>
        </w:rPr>
        <w:t xml:space="preserve">________ Furnish one (1) Pump capable of pumping at least 1.5 </w:t>
      </w:r>
      <w:r w:rsidR="001D134A" w:rsidRPr="00A80FD4">
        <w:rPr>
          <w:b/>
          <w:sz w:val="24"/>
          <w:szCs w:val="24"/>
        </w:rPr>
        <w:t>MGD with</w:t>
      </w:r>
      <w:r w:rsidRPr="00A80FD4">
        <w:rPr>
          <w:b/>
          <w:sz w:val="24"/>
          <w:szCs w:val="24"/>
        </w:rPr>
        <w:t xml:space="preserve"> the following parameters </w:t>
      </w:r>
      <w:r w:rsidRPr="00A80FD4">
        <w:rPr>
          <w:b/>
          <w:sz w:val="24"/>
          <w:szCs w:val="24"/>
        </w:rPr>
        <w:tab/>
      </w:r>
      <w:r w:rsidRPr="00A80FD4">
        <w:rPr>
          <w:b/>
          <w:sz w:val="24"/>
          <w:szCs w:val="24"/>
        </w:rPr>
        <w:tab/>
      </w:r>
      <w:r w:rsidRPr="00A80FD4">
        <w:rPr>
          <w:b/>
          <w:sz w:val="24"/>
          <w:szCs w:val="24"/>
        </w:rPr>
        <w:tab/>
      </w:r>
    </w:p>
    <w:p w14:paraId="68DCA6D3" w14:textId="119A0C8B" w:rsidR="00310465" w:rsidRPr="00A80FD4" w:rsidRDefault="00310465" w:rsidP="00310465">
      <w:pPr>
        <w:pStyle w:val="ListParagraph"/>
        <w:numPr>
          <w:ilvl w:val="1"/>
          <w:numId w:val="23"/>
        </w:numPr>
        <w:spacing w:after="200" w:line="276" w:lineRule="auto"/>
        <w:rPr>
          <w:b/>
          <w:sz w:val="24"/>
          <w:szCs w:val="24"/>
          <w:u w:val="thick"/>
        </w:rPr>
      </w:pPr>
      <w:r w:rsidRPr="00A80FD4">
        <w:rPr>
          <w:b/>
          <w:sz w:val="24"/>
          <w:szCs w:val="24"/>
          <w:u w:val="thick"/>
        </w:rPr>
        <w:t>__</w:t>
      </w:r>
      <w:r w:rsidR="00BB01D7">
        <w:rPr>
          <w:b/>
          <w:sz w:val="24"/>
          <w:szCs w:val="24"/>
          <w:u w:val="thick"/>
        </w:rPr>
        <w:t>___</w:t>
      </w:r>
      <w:r w:rsidRPr="00A80FD4">
        <w:rPr>
          <w:b/>
          <w:sz w:val="24"/>
          <w:szCs w:val="24"/>
          <w:u w:val="thick"/>
        </w:rPr>
        <w:t xml:space="preserve">_   </w:t>
      </w:r>
      <w:r w:rsidRPr="00A80FD4">
        <w:rPr>
          <w:b/>
          <w:sz w:val="24"/>
          <w:szCs w:val="24"/>
        </w:rPr>
        <w:t xml:space="preserve"> Vertical suction lift  </w:t>
      </w:r>
    </w:p>
    <w:p w14:paraId="73F8D087" w14:textId="6208FA04" w:rsidR="00310465" w:rsidRPr="00A80FD4" w:rsidRDefault="00310465" w:rsidP="00310465">
      <w:pPr>
        <w:pStyle w:val="ListParagraph"/>
        <w:numPr>
          <w:ilvl w:val="1"/>
          <w:numId w:val="23"/>
        </w:numPr>
        <w:spacing w:after="200" w:line="276" w:lineRule="auto"/>
        <w:rPr>
          <w:b/>
          <w:sz w:val="24"/>
          <w:szCs w:val="24"/>
          <w:u w:val="thick"/>
        </w:rPr>
      </w:pPr>
      <w:r w:rsidRPr="00A80FD4">
        <w:rPr>
          <w:b/>
          <w:sz w:val="24"/>
          <w:szCs w:val="24"/>
          <w:u w:val="thick"/>
        </w:rPr>
        <w:t xml:space="preserve">_  </w:t>
      </w:r>
      <w:r w:rsidR="00BB01D7">
        <w:rPr>
          <w:b/>
          <w:sz w:val="24"/>
          <w:szCs w:val="24"/>
          <w:u w:val="thick"/>
        </w:rPr>
        <w:t>___</w:t>
      </w:r>
      <w:r w:rsidRPr="00A80FD4">
        <w:rPr>
          <w:b/>
          <w:sz w:val="24"/>
          <w:szCs w:val="24"/>
          <w:u w:val="thick"/>
        </w:rPr>
        <w:t xml:space="preserve">__ </w:t>
      </w:r>
      <w:r w:rsidRPr="00A80FD4">
        <w:rPr>
          <w:b/>
          <w:sz w:val="24"/>
          <w:szCs w:val="24"/>
        </w:rPr>
        <w:t xml:space="preserve"> Dynamic Discharge head</w:t>
      </w:r>
    </w:p>
    <w:p w14:paraId="2B64D01E" w14:textId="60A1B4E1" w:rsidR="00310465" w:rsidRPr="00A80FD4" w:rsidRDefault="00310465" w:rsidP="00310465">
      <w:pPr>
        <w:pStyle w:val="ListParagraph"/>
        <w:numPr>
          <w:ilvl w:val="1"/>
          <w:numId w:val="23"/>
        </w:numPr>
        <w:spacing w:after="200" w:line="276" w:lineRule="auto"/>
        <w:rPr>
          <w:b/>
          <w:sz w:val="24"/>
          <w:szCs w:val="24"/>
        </w:rPr>
      </w:pPr>
      <w:r w:rsidRPr="00A80FD4">
        <w:rPr>
          <w:b/>
          <w:sz w:val="24"/>
          <w:szCs w:val="24"/>
          <w:u w:val="thick"/>
        </w:rPr>
        <w:t>__</w:t>
      </w:r>
      <w:r w:rsidR="00BB01D7">
        <w:rPr>
          <w:b/>
          <w:sz w:val="24"/>
          <w:szCs w:val="24"/>
          <w:u w:val="thick"/>
        </w:rPr>
        <w:t>____</w:t>
      </w:r>
      <w:r w:rsidRPr="00A80FD4">
        <w:rPr>
          <w:b/>
          <w:sz w:val="24"/>
          <w:szCs w:val="24"/>
          <w:u w:val="thick"/>
        </w:rPr>
        <w:t xml:space="preserve">_ </w:t>
      </w:r>
      <w:r w:rsidRPr="00A80FD4">
        <w:rPr>
          <w:b/>
          <w:sz w:val="24"/>
          <w:szCs w:val="24"/>
        </w:rPr>
        <w:t xml:space="preserve"> Total dynamic head </w:t>
      </w:r>
    </w:p>
    <w:p w14:paraId="5590D927" w14:textId="77777777" w:rsidR="00310465" w:rsidRPr="00A80FD4" w:rsidRDefault="00310465" w:rsidP="00310465">
      <w:pPr>
        <w:pStyle w:val="ListParagraph"/>
        <w:numPr>
          <w:ilvl w:val="2"/>
          <w:numId w:val="23"/>
        </w:numPr>
        <w:spacing w:after="200" w:line="276" w:lineRule="auto"/>
        <w:rPr>
          <w:b/>
          <w:sz w:val="24"/>
          <w:szCs w:val="24"/>
        </w:rPr>
      </w:pPr>
      <w:r w:rsidRPr="00A80FD4">
        <w:rPr>
          <w:b/>
          <w:sz w:val="24"/>
          <w:szCs w:val="24"/>
          <w:u w:val="thick"/>
        </w:rPr>
        <w:t>_______</w:t>
      </w:r>
      <w:r w:rsidRPr="00A80FD4">
        <w:rPr>
          <w:b/>
          <w:sz w:val="24"/>
          <w:szCs w:val="24"/>
        </w:rPr>
        <w:t xml:space="preserve"> Provide gallons per minute at lowest rpm </w:t>
      </w:r>
    </w:p>
    <w:p w14:paraId="30E7873C" w14:textId="77777777" w:rsidR="00310465" w:rsidRPr="00A80FD4" w:rsidRDefault="00310465" w:rsidP="00310465">
      <w:pPr>
        <w:pStyle w:val="ListParagraph"/>
        <w:numPr>
          <w:ilvl w:val="2"/>
          <w:numId w:val="23"/>
        </w:numPr>
        <w:spacing w:after="200" w:line="276" w:lineRule="auto"/>
        <w:rPr>
          <w:b/>
          <w:sz w:val="24"/>
          <w:szCs w:val="24"/>
        </w:rPr>
      </w:pPr>
      <w:r w:rsidRPr="00A80FD4">
        <w:rPr>
          <w:b/>
          <w:sz w:val="24"/>
          <w:szCs w:val="24"/>
          <w:u w:val="thick"/>
        </w:rPr>
        <w:t>_______</w:t>
      </w:r>
      <w:r w:rsidRPr="00A80FD4">
        <w:rPr>
          <w:b/>
          <w:sz w:val="24"/>
          <w:szCs w:val="24"/>
        </w:rPr>
        <w:t xml:space="preserve"> Provide gallons per minute at highest rpm </w:t>
      </w:r>
    </w:p>
    <w:p w14:paraId="06CE91CA" w14:textId="2FF707F3" w:rsidR="007346A7" w:rsidRPr="007346A7" w:rsidRDefault="007346A7" w:rsidP="00310465">
      <w:pPr>
        <w:pStyle w:val="ListParagraph"/>
        <w:numPr>
          <w:ilvl w:val="0"/>
          <w:numId w:val="24"/>
        </w:numPr>
        <w:spacing w:after="200" w:line="276" w:lineRule="auto"/>
        <w:rPr>
          <w:b/>
          <w:sz w:val="24"/>
          <w:szCs w:val="24"/>
          <w:u w:val="thick"/>
        </w:rPr>
      </w:pPr>
      <w:r>
        <w:rPr>
          <w:b/>
          <w:sz w:val="24"/>
          <w:szCs w:val="24"/>
          <w:u w:val="thick"/>
        </w:rPr>
        <w:t xml:space="preserve">_________________________________  </w:t>
      </w:r>
      <w:r>
        <w:rPr>
          <w:b/>
          <w:sz w:val="24"/>
          <w:szCs w:val="24"/>
        </w:rPr>
        <w:t xml:space="preserve">  Brand of Pump</w:t>
      </w:r>
    </w:p>
    <w:p w14:paraId="07D9D89E" w14:textId="7AB90576" w:rsidR="007346A7" w:rsidRPr="00C912D3" w:rsidRDefault="007346A7" w:rsidP="00310465">
      <w:pPr>
        <w:pStyle w:val="ListParagraph"/>
        <w:numPr>
          <w:ilvl w:val="0"/>
          <w:numId w:val="24"/>
        </w:numPr>
        <w:spacing w:after="200" w:line="276" w:lineRule="auto"/>
        <w:rPr>
          <w:b/>
          <w:sz w:val="24"/>
          <w:szCs w:val="24"/>
        </w:rPr>
      </w:pPr>
      <w:r>
        <w:rPr>
          <w:b/>
          <w:sz w:val="24"/>
          <w:szCs w:val="24"/>
          <w:u w:val="thick"/>
        </w:rPr>
        <w:t>_______________________</w:t>
      </w:r>
      <w:r w:rsidR="00C912D3">
        <w:rPr>
          <w:b/>
          <w:sz w:val="24"/>
          <w:szCs w:val="24"/>
          <w:u w:val="thick"/>
        </w:rPr>
        <w:t xml:space="preserve">_                      </w:t>
      </w:r>
      <w:r w:rsidR="00C912D3" w:rsidRPr="00C912D3">
        <w:rPr>
          <w:b/>
          <w:sz w:val="24"/>
          <w:szCs w:val="24"/>
        </w:rPr>
        <w:t>Pump</w:t>
      </w:r>
      <w:r w:rsidRPr="00C912D3">
        <w:rPr>
          <w:b/>
          <w:sz w:val="24"/>
          <w:szCs w:val="24"/>
        </w:rPr>
        <w:t xml:space="preserve"> Model Number</w:t>
      </w:r>
    </w:p>
    <w:p w14:paraId="190D2B2B" w14:textId="2F93BD02" w:rsidR="007346A7" w:rsidRPr="007346A7" w:rsidRDefault="007346A7" w:rsidP="00310465">
      <w:pPr>
        <w:pStyle w:val="ListParagraph"/>
        <w:numPr>
          <w:ilvl w:val="0"/>
          <w:numId w:val="24"/>
        </w:numPr>
        <w:spacing w:after="200" w:line="276" w:lineRule="auto"/>
        <w:rPr>
          <w:b/>
          <w:sz w:val="24"/>
          <w:szCs w:val="24"/>
        </w:rPr>
      </w:pPr>
      <w:r>
        <w:rPr>
          <w:b/>
          <w:sz w:val="24"/>
          <w:szCs w:val="24"/>
          <w:u w:val="thick"/>
        </w:rPr>
        <w:t xml:space="preserve">________  </w:t>
      </w:r>
      <w:r w:rsidRPr="007346A7">
        <w:rPr>
          <w:b/>
          <w:sz w:val="24"/>
          <w:szCs w:val="24"/>
        </w:rPr>
        <w:t>Size of pump (IE 4” – 6” – 8”)</w:t>
      </w:r>
    </w:p>
    <w:p w14:paraId="3D3BC903" w14:textId="020B4E7C" w:rsidR="00310465" w:rsidRPr="001F6D5B" w:rsidRDefault="00310465" w:rsidP="00310465">
      <w:pPr>
        <w:pStyle w:val="ListParagraph"/>
        <w:numPr>
          <w:ilvl w:val="0"/>
          <w:numId w:val="24"/>
        </w:numPr>
        <w:spacing w:after="200" w:line="276" w:lineRule="auto"/>
        <w:rPr>
          <w:b/>
          <w:sz w:val="24"/>
          <w:szCs w:val="24"/>
          <w:u w:val="thick"/>
        </w:rPr>
      </w:pPr>
      <w:r w:rsidRPr="001F6D5B">
        <w:rPr>
          <w:b/>
          <w:sz w:val="24"/>
          <w:szCs w:val="24"/>
          <w:u w:val="thick"/>
        </w:rPr>
        <w:t>________</w:t>
      </w:r>
      <w:r w:rsidRPr="003575B9">
        <w:rPr>
          <w:b/>
          <w:sz w:val="24"/>
          <w:szCs w:val="24"/>
        </w:rPr>
        <w:t xml:space="preserve"> </w:t>
      </w:r>
      <w:r>
        <w:rPr>
          <w:b/>
          <w:sz w:val="24"/>
          <w:szCs w:val="24"/>
        </w:rPr>
        <w:t>Specify largest solid pump can pass</w:t>
      </w:r>
    </w:p>
    <w:p w14:paraId="399B451E" w14:textId="6E0419EB" w:rsidR="00310465" w:rsidRPr="00661FDA"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Can pump operate </w:t>
      </w:r>
      <w:r w:rsidR="00BB01D7">
        <w:rPr>
          <w:b/>
          <w:sz w:val="24"/>
          <w:szCs w:val="24"/>
        </w:rPr>
        <w:t>a</w:t>
      </w:r>
      <w:r w:rsidR="00BB01D7" w:rsidRPr="005626B4">
        <w:rPr>
          <w:b/>
          <w:sz w:val="24"/>
          <w:szCs w:val="24"/>
        </w:rPr>
        <w:t xml:space="preserve"> dewatering</w:t>
      </w:r>
      <w:r>
        <w:rPr>
          <w:b/>
          <w:sz w:val="24"/>
          <w:szCs w:val="24"/>
        </w:rPr>
        <w:t xml:space="preserve"> system w/ 200’ of well point dewatering system hooked up</w:t>
      </w:r>
    </w:p>
    <w:p w14:paraId="2E635079" w14:textId="6F814F0C" w:rsidR="00661FDA" w:rsidRPr="004028CB" w:rsidRDefault="00661FDA" w:rsidP="00310465">
      <w:pPr>
        <w:pStyle w:val="ListParagraph"/>
        <w:numPr>
          <w:ilvl w:val="0"/>
          <w:numId w:val="24"/>
        </w:numPr>
        <w:spacing w:after="200" w:line="276" w:lineRule="auto"/>
        <w:rPr>
          <w:b/>
          <w:sz w:val="24"/>
          <w:szCs w:val="24"/>
          <w:u w:val="thick"/>
        </w:rPr>
      </w:pPr>
      <w:r>
        <w:rPr>
          <w:b/>
          <w:sz w:val="24"/>
          <w:szCs w:val="24"/>
          <w:u w:val="thick"/>
        </w:rPr>
        <w:t>_______</w:t>
      </w:r>
      <w:r w:rsidR="000E55BF">
        <w:rPr>
          <w:b/>
          <w:sz w:val="24"/>
          <w:szCs w:val="24"/>
          <w:u w:val="thick"/>
        </w:rPr>
        <w:t xml:space="preserve">_ </w:t>
      </w:r>
      <w:r w:rsidR="000E55BF" w:rsidRPr="000E55BF">
        <w:rPr>
          <w:b/>
          <w:sz w:val="24"/>
          <w:szCs w:val="24"/>
        </w:rPr>
        <w:t>Can</w:t>
      </w:r>
      <w:r>
        <w:rPr>
          <w:b/>
          <w:sz w:val="24"/>
          <w:szCs w:val="24"/>
        </w:rPr>
        <w:t xml:space="preserve"> pump operate as both a by-pass and also as a dewatering system pump</w:t>
      </w:r>
    </w:p>
    <w:p w14:paraId="5C304A2E" w14:textId="77777777" w:rsidR="00661FDA" w:rsidRPr="00661FDA" w:rsidRDefault="00310465" w:rsidP="00310465">
      <w:pPr>
        <w:pStyle w:val="ListParagraph"/>
        <w:numPr>
          <w:ilvl w:val="0"/>
          <w:numId w:val="24"/>
        </w:numPr>
        <w:spacing w:after="200" w:line="276" w:lineRule="auto"/>
        <w:rPr>
          <w:b/>
          <w:sz w:val="24"/>
          <w:szCs w:val="24"/>
          <w:u w:val="thick"/>
        </w:rPr>
      </w:pPr>
      <w:r>
        <w:rPr>
          <w:b/>
          <w:sz w:val="24"/>
          <w:szCs w:val="24"/>
          <w:u w:val="thick"/>
        </w:rPr>
        <w:softHyphen/>
        <w:t>_______</w:t>
      </w:r>
      <w:r>
        <w:rPr>
          <w:b/>
          <w:sz w:val="24"/>
          <w:szCs w:val="24"/>
          <w:u w:val="thick"/>
        </w:rPr>
        <w:softHyphen/>
      </w:r>
      <w:r>
        <w:rPr>
          <w:b/>
          <w:sz w:val="24"/>
          <w:szCs w:val="24"/>
          <w:u w:val="thick"/>
        </w:rPr>
        <w:softHyphen/>
      </w:r>
      <w:r>
        <w:rPr>
          <w:b/>
          <w:sz w:val="24"/>
          <w:szCs w:val="24"/>
          <w:u w:val="thick"/>
        </w:rPr>
        <w:softHyphen/>
        <w:t>_</w:t>
      </w:r>
      <w:r>
        <w:rPr>
          <w:b/>
          <w:sz w:val="24"/>
          <w:szCs w:val="24"/>
        </w:rPr>
        <w:t xml:space="preserve"> Does the pump have the ability to automatically self-prime and continuously run dry without compromising the integrity of any vital components </w:t>
      </w:r>
    </w:p>
    <w:p w14:paraId="59CDDB70" w14:textId="4E496C6B" w:rsidR="00310465" w:rsidRPr="00661FDA"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Can pump function with floats or similar technology </w:t>
      </w:r>
    </w:p>
    <w:p w14:paraId="71D11E2F" w14:textId="214502EF" w:rsidR="00661FDA" w:rsidRPr="00661FDA" w:rsidRDefault="00661FDA" w:rsidP="00310465">
      <w:pPr>
        <w:pStyle w:val="ListParagraph"/>
        <w:numPr>
          <w:ilvl w:val="0"/>
          <w:numId w:val="24"/>
        </w:numPr>
        <w:spacing w:after="200" w:line="276" w:lineRule="auto"/>
        <w:rPr>
          <w:b/>
          <w:sz w:val="24"/>
          <w:szCs w:val="24"/>
          <w:u w:val="single"/>
        </w:rPr>
      </w:pPr>
      <w:r>
        <w:rPr>
          <w:b/>
          <w:sz w:val="24"/>
          <w:szCs w:val="24"/>
          <w:u w:val="thick"/>
        </w:rPr>
        <w:t xml:space="preserve">________ </w:t>
      </w:r>
      <w:r w:rsidRPr="00661FDA">
        <w:rPr>
          <w:b/>
          <w:sz w:val="24"/>
          <w:szCs w:val="24"/>
        </w:rPr>
        <w:t>While in automatic flo</w:t>
      </w:r>
      <w:r w:rsidR="000E55BF">
        <w:rPr>
          <w:b/>
          <w:sz w:val="24"/>
          <w:szCs w:val="24"/>
        </w:rPr>
        <w:t>at mode will the diesel motor shut off and self-start again.</w:t>
      </w:r>
    </w:p>
    <w:p w14:paraId="54045B78" w14:textId="77777777" w:rsidR="007346A7" w:rsidRPr="007346A7"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w:t>
      </w:r>
      <w:r w:rsidR="007346A7">
        <w:rPr>
          <w:b/>
          <w:sz w:val="24"/>
          <w:szCs w:val="24"/>
        </w:rPr>
        <w:t xml:space="preserve">Is this pump powered by </w:t>
      </w:r>
      <w:r>
        <w:rPr>
          <w:b/>
          <w:sz w:val="24"/>
          <w:szCs w:val="24"/>
        </w:rPr>
        <w:t xml:space="preserve">diesel engine </w:t>
      </w:r>
    </w:p>
    <w:p w14:paraId="49683293" w14:textId="12612306" w:rsidR="00310465" w:rsidRPr="00450FEE" w:rsidRDefault="007346A7" w:rsidP="007346A7">
      <w:pPr>
        <w:pStyle w:val="ListParagraph"/>
        <w:numPr>
          <w:ilvl w:val="1"/>
          <w:numId w:val="24"/>
        </w:numPr>
        <w:spacing w:after="200" w:line="276" w:lineRule="auto"/>
        <w:rPr>
          <w:b/>
          <w:sz w:val="24"/>
          <w:szCs w:val="24"/>
          <w:u w:val="thick"/>
        </w:rPr>
      </w:pPr>
      <w:r>
        <w:rPr>
          <w:b/>
          <w:sz w:val="24"/>
          <w:szCs w:val="24"/>
          <w:u w:val="thick"/>
        </w:rPr>
        <w:t xml:space="preserve">_______  </w:t>
      </w:r>
      <w:r>
        <w:rPr>
          <w:b/>
          <w:sz w:val="24"/>
          <w:szCs w:val="24"/>
        </w:rPr>
        <w:t xml:space="preserve">  If </w:t>
      </w:r>
      <w:r w:rsidRPr="007346A7">
        <w:rPr>
          <w:b/>
          <w:sz w:val="24"/>
          <w:szCs w:val="24"/>
        </w:rPr>
        <w:t xml:space="preserve">equipped with any emission standards, what level is it </w:t>
      </w:r>
      <w:r w:rsidR="00310465">
        <w:rPr>
          <w:b/>
          <w:sz w:val="24"/>
          <w:szCs w:val="24"/>
        </w:rPr>
        <w:t xml:space="preserve"> </w:t>
      </w:r>
    </w:p>
    <w:p w14:paraId="3D6917E8" w14:textId="77777777" w:rsidR="00310465" w:rsidRPr="00EE7657"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Does the pump have the fuel capacity to run twenty-four</w:t>
      </w:r>
      <w:r w:rsidRPr="00450FEE">
        <w:rPr>
          <w:b/>
          <w:sz w:val="24"/>
          <w:szCs w:val="24"/>
        </w:rPr>
        <w:t xml:space="preserve"> </w:t>
      </w:r>
      <w:r>
        <w:rPr>
          <w:b/>
          <w:sz w:val="24"/>
          <w:szCs w:val="24"/>
        </w:rPr>
        <w:t>(</w:t>
      </w:r>
      <w:r w:rsidRPr="00450FEE">
        <w:rPr>
          <w:b/>
          <w:sz w:val="24"/>
          <w:szCs w:val="24"/>
        </w:rPr>
        <w:t>24</w:t>
      </w:r>
      <w:r>
        <w:rPr>
          <w:b/>
          <w:sz w:val="24"/>
          <w:szCs w:val="24"/>
        </w:rPr>
        <w:t xml:space="preserve">) </w:t>
      </w:r>
      <w:r w:rsidRPr="00450FEE">
        <w:rPr>
          <w:b/>
          <w:sz w:val="24"/>
          <w:szCs w:val="24"/>
        </w:rPr>
        <w:t>hours uninterrupted</w:t>
      </w:r>
    </w:p>
    <w:p w14:paraId="03C6E558" w14:textId="59377432" w:rsidR="00310465" w:rsidRPr="00C0024C"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Does the pump have a manufacturer provided trailer</w:t>
      </w:r>
      <w:r w:rsidR="000E55BF">
        <w:rPr>
          <w:b/>
          <w:sz w:val="24"/>
          <w:szCs w:val="24"/>
        </w:rPr>
        <w:t xml:space="preserve"> </w:t>
      </w:r>
      <w:r w:rsidR="00C912D3">
        <w:rPr>
          <w:b/>
          <w:sz w:val="24"/>
          <w:szCs w:val="24"/>
        </w:rPr>
        <w:t>(</w:t>
      </w:r>
      <w:r>
        <w:rPr>
          <w:b/>
          <w:sz w:val="24"/>
          <w:szCs w:val="24"/>
        </w:rPr>
        <w:t>pintle hitch</w:t>
      </w:r>
      <w:r w:rsidR="00C912D3">
        <w:rPr>
          <w:b/>
          <w:sz w:val="24"/>
          <w:szCs w:val="24"/>
        </w:rPr>
        <w:t>)</w:t>
      </w:r>
    </w:p>
    <w:p w14:paraId="00590E14" w14:textId="77777777" w:rsidR="00310465" w:rsidRPr="00C0024C" w:rsidRDefault="00310465" w:rsidP="00310465">
      <w:pPr>
        <w:pStyle w:val="ListParagraph"/>
        <w:numPr>
          <w:ilvl w:val="0"/>
          <w:numId w:val="24"/>
        </w:numPr>
        <w:spacing w:after="200" w:line="276" w:lineRule="auto"/>
        <w:rPr>
          <w:b/>
          <w:sz w:val="24"/>
          <w:szCs w:val="24"/>
          <w:u w:val="thick"/>
        </w:rPr>
      </w:pPr>
      <w:r w:rsidRPr="00C0024C">
        <w:rPr>
          <w:b/>
          <w:sz w:val="24"/>
          <w:szCs w:val="24"/>
          <w:u w:val="thick"/>
        </w:rPr>
        <w:t xml:space="preserve">_______ </w:t>
      </w:r>
      <w:r>
        <w:rPr>
          <w:b/>
          <w:sz w:val="24"/>
          <w:szCs w:val="24"/>
          <w:u w:val="thick"/>
        </w:rPr>
        <w:t xml:space="preserve"> </w:t>
      </w:r>
      <w:r w:rsidRPr="00C0024C">
        <w:rPr>
          <w:b/>
          <w:sz w:val="24"/>
          <w:szCs w:val="24"/>
        </w:rPr>
        <w:t xml:space="preserve"> </w:t>
      </w:r>
      <w:r>
        <w:rPr>
          <w:b/>
          <w:sz w:val="24"/>
          <w:szCs w:val="24"/>
        </w:rPr>
        <w:t xml:space="preserve"> Does the pump have a manufacturer </w:t>
      </w:r>
      <w:r w:rsidRPr="00C0024C">
        <w:rPr>
          <w:b/>
          <w:sz w:val="24"/>
          <w:szCs w:val="24"/>
        </w:rPr>
        <w:t>sound attenuated enclosure</w:t>
      </w:r>
      <w:r w:rsidRPr="00C0024C">
        <w:rPr>
          <w:b/>
          <w:sz w:val="24"/>
          <w:szCs w:val="24"/>
        </w:rPr>
        <w:tab/>
      </w:r>
    </w:p>
    <w:p w14:paraId="737DD613" w14:textId="77777777" w:rsidR="00310465" w:rsidRPr="00E842AE" w:rsidRDefault="00310465" w:rsidP="00310465">
      <w:pPr>
        <w:pStyle w:val="ListParagraph"/>
        <w:numPr>
          <w:ilvl w:val="1"/>
          <w:numId w:val="24"/>
        </w:numPr>
        <w:spacing w:after="200" w:line="276" w:lineRule="auto"/>
        <w:rPr>
          <w:b/>
          <w:sz w:val="24"/>
          <w:szCs w:val="24"/>
          <w:u w:val="thick"/>
        </w:rPr>
      </w:pPr>
      <w:r w:rsidRPr="00D33308">
        <w:rPr>
          <w:b/>
          <w:sz w:val="24"/>
          <w:szCs w:val="24"/>
          <w:u w:val="single"/>
        </w:rPr>
        <w:t xml:space="preserve"> _______</w:t>
      </w:r>
      <w:r>
        <w:rPr>
          <w:b/>
          <w:sz w:val="24"/>
          <w:szCs w:val="24"/>
        </w:rPr>
        <w:t xml:space="preserve"> P</w:t>
      </w:r>
      <w:r w:rsidRPr="00D33308">
        <w:rPr>
          <w:b/>
          <w:sz w:val="24"/>
          <w:szCs w:val="24"/>
        </w:rPr>
        <w:t xml:space="preserve">lease provide decibel rating at highest rpm </w:t>
      </w:r>
    </w:p>
    <w:p w14:paraId="3D8A9BAD" w14:textId="77777777" w:rsidR="00310465" w:rsidRPr="00E842AE" w:rsidRDefault="00310465" w:rsidP="00310465">
      <w:pPr>
        <w:pStyle w:val="ListParagraph"/>
        <w:numPr>
          <w:ilvl w:val="0"/>
          <w:numId w:val="24"/>
        </w:numPr>
        <w:spacing w:after="200" w:line="276" w:lineRule="auto"/>
        <w:rPr>
          <w:b/>
          <w:sz w:val="24"/>
          <w:szCs w:val="24"/>
        </w:rPr>
      </w:pPr>
      <w:r>
        <w:rPr>
          <w:b/>
          <w:sz w:val="24"/>
          <w:szCs w:val="24"/>
          <w:u w:val="thick"/>
        </w:rPr>
        <w:lastRenderedPageBreak/>
        <w:t>________</w:t>
      </w:r>
      <w:r>
        <w:rPr>
          <w:b/>
          <w:sz w:val="24"/>
          <w:szCs w:val="24"/>
        </w:rPr>
        <w:t xml:space="preserve"> Please provide pictures, specifications, overview and any other pertinent information</w:t>
      </w:r>
    </w:p>
    <w:p w14:paraId="09831EFB" w14:textId="77777777" w:rsidR="00310465" w:rsidRPr="00C0024C" w:rsidRDefault="00310465" w:rsidP="00310465">
      <w:pPr>
        <w:pStyle w:val="ListParagraph"/>
        <w:numPr>
          <w:ilvl w:val="0"/>
          <w:numId w:val="24"/>
        </w:numPr>
        <w:spacing w:after="200" w:line="276" w:lineRule="auto"/>
        <w:rPr>
          <w:b/>
          <w:sz w:val="24"/>
          <w:szCs w:val="24"/>
        </w:rPr>
      </w:pPr>
      <w:r w:rsidRPr="00C0024C">
        <w:rPr>
          <w:b/>
          <w:sz w:val="24"/>
          <w:szCs w:val="24"/>
        </w:rPr>
        <w:t xml:space="preserve"> Can these following items be provided</w:t>
      </w:r>
      <w:r>
        <w:rPr>
          <w:b/>
          <w:sz w:val="24"/>
          <w:szCs w:val="24"/>
        </w:rPr>
        <w:t xml:space="preserve"> that are compatible to the pump</w:t>
      </w:r>
    </w:p>
    <w:p w14:paraId="06484294" w14:textId="77777777" w:rsidR="00310465" w:rsidRPr="00C0024C" w:rsidRDefault="00310465" w:rsidP="00310465">
      <w:pPr>
        <w:pStyle w:val="ListParagraph"/>
        <w:numPr>
          <w:ilvl w:val="1"/>
          <w:numId w:val="24"/>
        </w:numPr>
        <w:spacing w:after="200" w:line="276" w:lineRule="auto"/>
        <w:rPr>
          <w:b/>
          <w:sz w:val="24"/>
          <w:szCs w:val="24"/>
        </w:rPr>
      </w:pPr>
      <w:r w:rsidRPr="00C0024C">
        <w:rPr>
          <w:b/>
          <w:sz w:val="24"/>
          <w:szCs w:val="24"/>
          <w:u w:val="single"/>
        </w:rPr>
        <w:t>________</w:t>
      </w:r>
      <w:r>
        <w:rPr>
          <w:b/>
          <w:sz w:val="24"/>
          <w:szCs w:val="24"/>
        </w:rPr>
        <w:t xml:space="preserve"> F</w:t>
      </w:r>
      <w:r w:rsidRPr="00C0024C">
        <w:rPr>
          <w:b/>
          <w:sz w:val="24"/>
          <w:szCs w:val="24"/>
        </w:rPr>
        <w:t>ive (5) 10’ Suction Hoses with quick disconnects,</w:t>
      </w:r>
    </w:p>
    <w:p w14:paraId="1D2ECE82" w14:textId="77777777" w:rsidR="00310465" w:rsidRDefault="00310465" w:rsidP="00310465">
      <w:pPr>
        <w:pStyle w:val="ListParagraph"/>
        <w:numPr>
          <w:ilvl w:val="1"/>
          <w:numId w:val="24"/>
        </w:numPr>
        <w:spacing w:after="200" w:line="276" w:lineRule="auto"/>
        <w:rPr>
          <w:b/>
          <w:sz w:val="24"/>
          <w:szCs w:val="24"/>
        </w:rPr>
      </w:pPr>
      <w:r>
        <w:rPr>
          <w:b/>
          <w:sz w:val="24"/>
          <w:szCs w:val="24"/>
          <w:u w:val="thick"/>
        </w:rPr>
        <w:t>________</w:t>
      </w:r>
      <w:r>
        <w:rPr>
          <w:b/>
          <w:sz w:val="24"/>
          <w:szCs w:val="24"/>
        </w:rPr>
        <w:t xml:space="preserve"> O</w:t>
      </w:r>
      <w:r w:rsidRPr="006A3866">
        <w:rPr>
          <w:b/>
          <w:sz w:val="24"/>
          <w:szCs w:val="24"/>
        </w:rPr>
        <w:t xml:space="preserve">ne (1)  </w:t>
      </w:r>
      <w:r>
        <w:rPr>
          <w:b/>
          <w:sz w:val="24"/>
          <w:szCs w:val="24"/>
        </w:rPr>
        <w:t>Strainer galvanized or similar tensile strength  with quick disconnects</w:t>
      </w:r>
    </w:p>
    <w:p w14:paraId="27B5012F" w14:textId="77777777" w:rsidR="00310465" w:rsidRDefault="00310465" w:rsidP="00310465">
      <w:pPr>
        <w:pStyle w:val="ListParagraph"/>
        <w:numPr>
          <w:ilvl w:val="1"/>
          <w:numId w:val="24"/>
        </w:numPr>
        <w:spacing w:after="200" w:line="276" w:lineRule="auto"/>
        <w:rPr>
          <w:b/>
          <w:sz w:val="24"/>
          <w:szCs w:val="24"/>
        </w:rPr>
      </w:pPr>
      <w:r w:rsidRPr="006A3866">
        <w:rPr>
          <w:sz w:val="24"/>
          <w:szCs w:val="24"/>
          <w:u w:val="thick"/>
        </w:rPr>
        <w:t>________</w:t>
      </w:r>
      <w:r>
        <w:rPr>
          <w:b/>
          <w:sz w:val="24"/>
          <w:szCs w:val="24"/>
        </w:rPr>
        <w:t xml:space="preserve">  Ten (10) 50’ sections</w:t>
      </w:r>
      <w:r w:rsidRPr="00532A59">
        <w:rPr>
          <w:b/>
          <w:sz w:val="24"/>
          <w:szCs w:val="24"/>
        </w:rPr>
        <w:t xml:space="preserve"> of Discharge Hose</w:t>
      </w:r>
      <w:r>
        <w:rPr>
          <w:b/>
          <w:sz w:val="24"/>
          <w:szCs w:val="24"/>
        </w:rPr>
        <w:t xml:space="preserve"> (lay flat) with quick disconnects</w:t>
      </w:r>
    </w:p>
    <w:p w14:paraId="65FB2524" w14:textId="77777777" w:rsidR="00310465" w:rsidRDefault="00310465" w:rsidP="00310465">
      <w:pPr>
        <w:pStyle w:val="ListParagraph"/>
        <w:numPr>
          <w:ilvl w:val="1"/>
          <w:numId w:val="24"/>
        </w:numPr>
        <w:spacing w:after="200" w:line="276" w:lineRule="auto"/>
        <w:rPr>
          <w:b/>
          <w:sz w:val="24"/>
          <w:szCs w:val="24"/>
        </w:rPr>
      </w:pPr>
      <w:r>
        <w:rPr>
          <w:b/>
          <w:sz w:val="24"/>
          <w:szCs w:val="24"/>
          <w:u w:val="thick"/>
        </w:rPr>
        <w:t>________</w:t>
      </w:r>
      <w:r>
        <w:rPr>
          <w:b/>
          <w:sz w:val="24"/>
          <w:szCs w:val="24"/>
        </w:rPr>
        <w:t xml:space="preserve"> </w:t>
      </w:r>
      <w:r w:rsidRPr="008E27B4">
        <w:rPr>
          <w:b/>
          <w:sz w:val="24"/>
          <w:szCs w:val="24"/>
        </w:rPr>
        <w:t xml:space="preserve"> </w:t>
      </w:r>
      <w:r>
        <w:rPr>
          <w:b/>
          <w:sz w:val="24"/>
          <w:szCs w:val="24"/>
        </w:rPr>
        <w:t>Five (</w:t>
      </w:r>
      <w:r w:rsidRPr="008E27B4">
        <w:rPr>
          <w:b/>
          <w:sz w:val="24"/>
          <w:szCs w:val="24"/>
        </w:rPr>
        <w:t>5</w:t>
      </w:r>
      <w:r>
        <w:rPr>
          <w:b/>
          <w:sz w:val="24"/>
          <w:szCs w:val="24"/>
        </w:rPr>
        <w:t xml:space="preserve">) </w:t>
      </w:r>
      <w:r w:rsidRPr="008E27B4">
        <w:rPr>
          <w:b/>
          <w:sz w:val="24"/>
          <w:szCs w:val="24"/>
        </w:rPr>
        <w:t>90 degree</w:t>
      </w:r>
      <w:r>
        <w:rPr>
          <w:b/>
          <w:sz w:val="24"/>
          <w:szCs w:val="24"/>
        </w:rPr>
        <w:t xml:space="preserve"> galvanized or similar tensile strength fittings with quick disconnects</w:t>
      </w:r>
    </w:p>
    <w:p w14:paraId="6ECCB157" w14:textId="77777777" w:rsidR="00310465" w:rsidRPr="00516264" w:rsidRDefault="00310465" w:rsidP="00310465">
      <w:pPr>
        <w:pStyle w:val="ListParagraph"/>
        <w:numPr>
          <w:ilvl w:val="1"/>
          <w:numId w:val="24"/>
        </w:numPr>
        <w:spacing w:after="200" w:line="276" w:lineRule="auto"/>
        <w:rPr>
          <w:b/>
          <w:sz w:val="24"/>
          <w:szCs w:val="24"/>
        </w:rPr>
      </w:pPr>
      <w:r>
        <w:rPr>
          <w:b/>
          <w:sz w:val="24"/>
          <w:szCs w:val="24"/>
          <w:u w:val="thick"/>
        </w:rPr>
        <w:t>________</w:t>
      </w:r>
      <w:r>
        <w:rPr>
          <w:b/>
          <w:sz w:val="24"/>
          <w:szCs w:val="24"/>
        </w:rPr>
        <w:t xml:space="preserve">  S</w:t>
      </w:r>
      <w:r w:rsidRPr="00516264">
        <w:rPr>
          <w:b/>
          <w:sz w:val="24"/>
          <w:szCs w:val="24"/>
        </w:rPr>
        <w:t xml:space="preserve">ix </w:t>
      </w:r>
      <w:r>
        <w:rPr>
          <w:b/>
          <w:sz w:val="24"/>
          <w:szCs w:val="24"/>
        </w:rPr>
        <w:t>(</w:t>
      </w:r>
      <w:r w:rsidRPr="00516264">
        <w:rPr>
          <w:b/>
          <w:sz w:val="24"/>
          <w:szCs w:val="24"/>
        </w:rPr>
        <w:t>6</w:t>
      </w:r>
      <w:r>
        <w:rPr>
          <w:b/>
          <w:sz w:val="24"/>
          <w:szCs w:val="24"/>
        </w:rPr>
        <w:t>) 45 degree galvanized or similar tensile strength fittings with quick disconnects</w:t>
      </w:r>
    </w:p>
    <w:p w14:paraId="3DBC3996" w14:textId="77777777" w:rsidR="00310465" w:rsidRPr="00C0024C" w:rsidRDefault="00310465" w:rsidP="00310465">
      <w:pPr>
        <w:pStyle w:val="ListParagraph"/>
        <w:numPr>
          <w:ilvl w:val="1"/>
          <w:numId w:val="24"/>
        </w:numPr>
        <w:spacing w:after="200" w:line="276" w:lineRule="auto"/>
        <w:rPr>
          <w:b/>
          <w:sz w:val="24"/>
          <w:szCs w:val="24"/>
        </w:rPr>
      </w:pPr>
      <w:r w:rsidRPr="00C0024C">
        <w:rPr>
          <w:b/>
          <w:sz w:val="24"/>
          <w:szCs w:val="24"/>
        </w:rPr>
        <w:softHyphen/>
      </w:r>
      <w:r w:rsidRPr="00C0024C">
        <w:rPr>
          <w:b/>
          <w:sz w:val="24"/>
          <w:szCs w:val="24"/>
        </w:rPr>
        <w:softHyphen/>
      </w:r>
      <w:r w:rsidRPr="00C0024C">
        <w:rPr>
          <w:b/>
          <w:sz w:val="24"/>
          <w:szCs w:val="24"/>
        </w:rPr>
        <w:softHyphen/>
      </w:r>
      <w:r w:rsidRPr="00C0024C">
        <w:rPr>
          <w:b/>
          <w:sz w:val="24"/>
          <w:szCs w:val="24"/>
          <w:u w:val="thick"/>
        </w:rPr>
        <w:t>________</w:t>
      </w:r>
      <w:r>
        <w:rPr>
          <w:b/>
          <w:sz w:val="24"/>
          <w:szCs w:val="24"/>
        </w:rPr>
        <w:t xml:space="preserve">  F</w:t>
      </w:r>
      <w:r w:rsidRPr="00C0024C">
        <w:rPr>
          <w:b/>
          <w:sz w:val="24"/>
          <w:szCs w:val="24"/>
        </w:rPr>
        <w:t xml:space="preserve">our (4) 22.5 degree galvanized or similar tensile strength fittings with quick disconnects   </w:t>
      </w:r>
    </w:p>
    <w:p w14:paraId="78FA0761" w14:textId="77777777" w:rsidR="00310465" w:rsidRPr="001245C3" w:rsidRDefault="00310465" w:rsidP="00310465">
      <w:pPr>
        <w:pStyle w:val="ListParagraph"/>
        <w:numPr>
          <w:ilvl w:val="0"/>
          <w:numId w:val="24"/>
        </w:numPr>
        <w:spacing w:after="200" w:line="276" w:lineRule="auto"/>
        <w:rPr>
          <w:b/>
          <w:sz w:val="24"/>
          <w:szCs w:val="24"/>
          <w:u w:val="thick"/>
        </w:rPr>
      </w:pPr>
      <w:r>
        <w:rPr>
          <w:b/>
          <w:sz w:val="24"/>
          <w:szCs w:val="24"/>
          <w:u w:val="thick"/>
        </w:rPr>
        <w:t>________</w:t>
      </w:r>
      <w:r w:rsidRPr="00532A59">
        <w:rPr>
          <w:b/>
          <w:sz w:val="24"/>
          <w:szCs w:val="24"/>
        </w:rPr>
        <w:t xml:space="preserve"> </w:t>
      </w:r>
      <w:r>
        <w:rPr>
          <w:b/>
          <w:sz w:val="24"/>
          <w:szCs w:val="24"/>
        </w:rPr>
        <w:t xml:space="preserve">Provide Specifications and efficiencies of proposed motor </w:t>
      </w:r>
    </w:p>
    <w:p w14:paraId="05AF43AB" w14:textId="77777777" w:rsidR="007346A7" w:rsidRPr="007346A7" w:rsidRDefault="00310465" w:rsidP="007346A7">
      <w:pPr>
        <w:pStyle w:val="ListParagraph"/>
        <w:numPr>
          <w:ilvl w:val="0"/>
          <w:numId w:val="24"/>
        </w:numPr>
        <w:spacing w:after="200" w:line="276" w:lineRule="auto"/>
        <w:rPr>
          <w:b/>
          <w:sz w:val="24"/>
          <w:szCs w:val="24"/>
          <w:u w:val="thick"/>
        </w:rPr>
      </w:pPr>
      <w:r>
        <w:rPr>
          <w:b/>
          <w:sz w:val="24"/>
          <w:szCs w:val="24"/>
          <w:u w:val="thick"/>
        </w:rPr>
        <w:t>________</w:t>
      </w:r>
      <w:r>
        <w:rPr>
          <w:b/>
          <w:sz w:val="24"/>
          <w:szCs w:val="24"/>
        </w:rPr>
        <w:t xml:space="preserve"> Provide three (3) copies of the Operations and Maintenance manuals for pump, motor and any other electrical components provided</w:t>
      </w:r>
    </w:p>
    <w:p w14:paraId="574DE074" w14:textId="0C3FC683" w:rsidR="00310465" w:rsidRPr="007346A7" w:rsidRDefault="00310465" w:rsidP="007346A7">
      <w:pPr>
        <w:pStyle w:val="ListParagraph"/>
        <w:numPr>
          <w:ilvl w:val="0"/>
          <w:numId w:val="24"/>
        </w:numPr>
        <w:spacing w:after="200" w:line="276" w:lineRule="auto"/>
        <w:rPr>
          <w:b/>
          <w:sz w:val="24"/>
          <w:szCs w:val="24"/>
          <w:u w:val="thick"/>
        </w:rPr>
      </w:pPr>
      <w:r w:rsidRPr="007346A7">
        <w:rPr>
          <w:b/>
          <w:sz w:val="24"/>
          <w:szCs w:val="24"/>
          <w:u w:val="thick"/>
        </w:rPr>
        <w:t>________</w:t>
      </w:r>
      <w:r w:rsidRPr="007346A7">
        <w:rPr>
          <w:b/>
          <w:sz w:val="24"/>
          <w:szCs w:val="24"/>
        </w:rPr>
        <w:t xml:space="preserve"> Provide warranty on all equipment furnished for a minimum of one year </w:t>
      </w:r>
    </w:p>
    <w:p w14:paraId="61A8ACFD" w14:textId="77777777" w:rsidR="00310465" w:rsidRDefault="00310465" w:rsidP="00310465">
      <w:pPr>
        <w:pStyle w:val="ListParagraph"/>
        <w:numPr>
          <w:ilvl w:val="0"/>
          <w:numId w:val="24"/>
        </w:numPr>
        <w:spacing w:after="200" w:line="276" w:lineRule="auto"/>
        <w:rPr>
          <w:b/>
          <w:sz w:val="24"/>
          <w:szCs w:val="24"/>
        </w:rPr>
      </w:pPr>
      <w:r>
        <w:rPr>
          <w:b/>
          <w:sz w:val="24"/>
          <w:szCs w:val="24"/>
          <w:u w:val="thick"/>
        </w:rPr>
        <w:t>________</w:t>
      </w:r>
      <w:r w:rsidRPr="00EB6D8C">
        <w:rPr>
          <w:b/>
          <w:sz w:val="24"/>
          <w:szCs w:val="24"/>
        </w:rPr>
        <w:t xml:space="preserve"> All equipment must be in accordance with all Federal, State, City, &amp; Department </w:t>
      </w:r>
      <w:r>
        <w:rPr>
          <w:b/>
          <w:sz w:val="24"/>
          <w:szCs w:val="24"/>
        </w:rPr>
        <w:t>rules, regulations, and policies</w:t>
      </w:r>
    </w:p>
    <w:p w14:paraId="1F014080" w14:textId="77777777" w:rsidR="00310465" w:rsidRPr="00FD40CD" w:rsidRDefault="00310465" w:rsidP="00310465">
      <w:pPr>
        <w:pStyle w:val="ListParagraph"/>
        <w:rPr>
          <w:b/>
          <w:sz w:val="24"/>
          <w:szCs w:val="24"/>
        </w:rPr>
      </w:pPr>
    </w:p>
    <w:p w14:paraId="0E143922" w14:textId="77777777" w:rsidR="00310465" w:rsidRDefault="00310465" w:rsidP="00310465">
      <w:pPr>
        <w:rPr>
          <w:b/>
          <w:sz w:val="24"/>
          <w:szCs w:val="24"/>
          <w:u w:val="thick"/>
        </w:rPr>
      </w:pPr>
      <w:r w:rsidRPr="00FD40CD">
        <w:rPr>
          <w:b/>
          <w:sz w:val="24"/>
          <w:szCs w:val="24"/>
          <w:u w:val="thick"/>
        </w:rPr>
        <w:t>Dewatering</w:t>
      </w:r>
      <w:r>
        <w:rPr>
          <w:b/>
          <w:sz w:val="24"/>
          <w:szCs w:val="24"/>
          <w:u w:val="thick"/>
        </w:rPr>
        <w:t xml:space="preserve"> Well Point</w:t>
      </w:r>
      <w:r w:rsidRPr="00FD40CD">
        <w:rPr>
          <w:b/>
          <w:sz w:val="24"/>
          <w:szCs w:val="24"/>
          <w:u w:val="thick"/>
        </w:rPr>
        <w:t xml:space="preserve"> System</w:t>
      </w:r>
      <w:r>
        <w:rPr>
          <w:b/>
          <w:sz w:val="24"/>
          <w:szCs w:val="24"/>
          <w:u w:val="thick"/>
        </w:rPr>
        <w:t xml:space="preserve"> (Additional Bid Item)</w:t>
      </w:r>
    </w:p>
    <w:p w14:paraId="38E07D88" w14:textId="77777777" w:rsidR="00310465" w:rsidRDefault="00310465" w:rsidP="00310465">
      <w:pPr>
        <w:pStyle w:val="ListParagraph"/>
        <w:numPr>
          <w:ilvl w:val="0"/>
          <w:numId w:val="26"/>
        </w:numPr>
        <w:spacing w:after="200" w:line="276" w:lineRule="auto"/>
        <w:rPr>
          <w:b/>
          <w:sz w:val="24"/>
          <w:szCs w:val="24"/>
        </w:rPr>
      </w:pPr>
      <w:r w:rsidRPr="00A873F9">
        <w:rPr>
          <w:b/>
          <w:sz w:val="24"/>
          <w:szCs w:val="24"/>
          <w:u w:val="single"/>
        </w:rPr>
        <w:t>_______</w:t>
      </w:r>
      <w:r>
        <w:rPr>
          <w:b/>
          <w:sz w:val="24"/>
          <w:szCs w:val="24"/>
          <w:u w:val="single"/>
        </w:rPr>
        <w:softHyphen/>
      </w:r>
      <w:r>
        <w:rPr>
          <w:b/>
          <w:sz w:val="24"/>
          <w:szCs w:val="24"/>
        </w:rPr>
        <w:t xml:space="preserve"> Can these following items be provided that are compatible to the pump</w:t>
      </w:r>
    </w:p>
    <w:p w14:paraId="173C9C61" w14:textId="77777777" w:rsidR="00310465" w:rsidRPr="00A873F9" w:rsidRDefault="00310465" w:rsidP="00310465">
      <w:pPr>
        <w:pStyle w:val="ListParagraph"/>
        <w:numPr>
          <w:ilvl w:val="1"/>
          <w:numId w:val="26"/>
        </w:numPr>
        <w:spacing w:after="200" w:line="276" w:lineRule="auto"/>
        <w:rPr>
          <w:b/>
          <w:sz w:val="24"/>
          <w:szCs w:val="24"/>
        </w:rPr>
      </w:pPr>
      <w:r w:rsidRPr="00A873F9">
        <w:rPr>
          <w:b/>
          <w:sz w:val="24"/>
          <w:szCs w:val="24"/>
          <w:u w:val="thick"/>
        </w:rPr>
        <w:t>_______</w:t>
      </w:r>
      <w:r>
        <w:rPr>
          <w:b/>
          <w:sz w:val="24"/>
          <w:szCs w:val="24"/>
        </w:rPr>
        <w:t xml:space="preserve"> T</w:t>
      </w:r>
      <w:r w:rsidRPr="00A873F9">
        <w:rPr>
          <w:b/>
          <w:sz w:val="24"/>
          <w:szCs w:val="24"/>
        </w:rPr>
        <w:t xml:space="preserve">wo hundred feet (200’) of Well point Header Pipe with three (3’) foot spacing for point ports   </w:t>
      </w:r>
    </w:p>
    <w:p w14:paraId="0B480424" w14:textId="338968C9" w:rsidR="00310465" w:rsidRPr="007346A7" w:rsidRDefault="00310465" w:rsidP="00310465">
      <w:pPr>
        <w:pStyle w:val="ListParagraph"/>
        <w:numPr>
          <w:ilvl w:val="1"/>
          <w:numId w:val="26"/>
        </w:numPr>
        <w:spacing w:after="200" w:line="276" w:lineRule="auto"/>
        <w:rPr>
          <w:b/>
          <w:sz w:val="24"/>
          <w:szCs w:val="24"/>
          <w:u w:val="thick"/>
        </w:rPr>
      </w:pPr>
      <w:r>
        <w:rPr>
          <w:b/>
          <w:sz w:val="24"/>
          <w:szCs w:val="24"/>
        </w:rPr>
        <w:softHyphen/>
      </w:r>
      <w:r w:rsidRPr="00A873F9">
        <w:rPr>
          <w:b/>
          <w:sz w:val="24"/>
          <w:szCs w:val="24"/>
          <w:u w:val="thick"/>
        </w:rPr>
        <w:t>_______</w:t>
      </w:r>
      <w:r>
        <w:rPr>
          <w:b/>
          <w:sz w:val="24"/>
          <w:szCs w:val="24"/>
        </w:rPr>
        <w:t xml:space="preserve">  C</w:t>
      </w:r>
      <w:r w:rsidRPr="00A873F9">
        <w:rPr>
          <w:b/>
          <w:sz w:val="24"/>
          <w:szCs w:val="24"/>
        </w:rPr>
        <w:t>omplete set of points per your dewatering header system</w:t>
      </w:r>
      <w:r>
        <w:rPr>
          <w:b/>
          <w:sz w:val="24"/>
          <w:szCs w:val="24"/>
        </w:rPr>
        <w:t xml:space="preserve"> eighteen (18’)  feet long </w:t>
      </w:r>
    </w:p>
    <w:p w14:paraId="3985A510" w14:textId="6D1E2939" w:rsidR="007346A7" w:rsidRPr="00A873F9" w:rsidRDefault="007346A7" w:rsidP="00310465">
      <w:pPr>
        <w:pStyle w:val="ListParagraph"/>
        <w:numPr>
          <w:ilvl w:val="1"/>
          <w:numId w:val="26"/>
        </w:numPr>
        <w:spacing w:after="200" w:line="276" w:lineRule="auto"/>
        <w:rPr>
          <w:b/>
          <w:sz w:val="24"/>
          <w:szCs w:val="24"/>
          <w:u w:val="thick"/>
        </w:rPr>
      </w:pPr>
      <w:r w:rsidRPr="007346A7">
        <w:rPr>
          <w:bCs/>
          <w:sz w:val="24"/>
          <w:szCs w:val="24"/>
          <w:u w:val="single"/>
        </w:rPr>
        <w:t>________</w:t>
      </w:r>
      <w:r>
        <w:rPr>
          <w:b/>
          <w:sz w:val="24"/>
          <w:szCs w:val="24"/>
        </w:rPr>
        <w:t xml:space="preserve"> Number of Points being provided</w:t>
      </w:r>
    </w:p>
    <w:p w14:paraId="64D396D1" w14:textId="77777777" w:rsidR="00310465" w:rsidRPr="003A1C06" w:rsidRDefault="00310465" w:rsidP="00310465">
      <w:pPr>
        <w:pStyle w:val="ListParagraph"/>
        <w:numPr>
          <w:ilvl w:val="1"/>
          <w:numId w:val="26"/>
        </w:numPr>
        <w:spacing w:after="200" w:line="276" w:lineRule="auto"/>
        <w:rPr>
          <w:b/>
          <w:sz w:val="24"/>
          <w:szCs w:val="24"/>
          <w:u w:val="thick"/>
        </w:rPr>
      </w:pPr>
      <w:r w:rsidRPr="003A1C06">
        <w:rPr>
          <w:b/>
          <w:sz w:val="24"/>
          <w:szCs w:val="24"/>
          <w:u w:val="thick"/>
        </w:rPr>
        <w:t>_______</w:t>
      </w:r>
      <w:r>
        <w:rPr>
          <w:b/>
          <w:sz w:val="24"/>
          <w:szCs w:val="24"/>
        </w:rPr>
        <w:t xml:space="preserve">  W</w:t>
      </w:r>
      <w:r w:rsidRPr="003A1C06">
        <w:rPr>
          <w:b/>
          <w:sz w:val="24"/>
          <w:szCs w:val="24"/>
        </w:rPr>
        <w:t>ell point grommet style hoses from header to points with throttling valves on each point</w:t>
      </w:r>
    </w:p>
    <w:p w14:paraId="244DC38B" w14:textId="77777777" w:rsidR="00310465" w:rsidRPr="003A1C06" w:rsidRDefault="00310465" w:rsidP="00310465">
      <w:pPr>
        <w:pStyle w:val="ListParagraph"/>
        <w:numPr>
          <w:ilvl w:val="2"/>
          <w:numId w:val="26"/>
        </w:numPr>
        <w:spacing w:after="200" w:line="276" w:lineRule="auto"/>
        <w:rPr>
          <w:b/>
          <w:sz w:val="24"/>
          <w:szCs w:val="24"/>
        </w:rPr>
      </w:pPr>
      <w:r>
        <w:rPr>
          <w:b/>
          <w:sz w:val="24"/>
          <w:szCs w:val="24"/>
          <w:u w:val="thick"/>
        </w:rPr>
        <w:t>_______</w:t>
      </w:r>
      <w:r w:rsidRPr="003A1C06">
        <w:rPr>
          <w:b/>
          <w:sz w:val="24"/>
          <w:szCs w:val="24"/>
        </w:rPr>
        <w:t xml:space="preserve"> Half of grommet Style hose eight (8’) feet long </w:t>
      </w:r>
    </w:p>
    <w:p w14:paraId="56536963" w14:textId="0B94FEB3" w:rsidR="00310465" w:rsidRPr="003A1C06" w:rsidRDefault="00310465" w:rsidP="00310465">
      <w:pPr>
        <w:pStyle w:val="ListParagraph"/>
        <w:numPr>
          <w:ilvl w:val="2"/>
          <w:numId w:val="26"/>
        </w:numPr>
        <w:spacing w:after="200" w:line="276" w:lineRule="auto"/>
        <w:rPr>
          <w:b/>
          <w:sz w:val="24"/>
          <w:szCs w:val="24"/>
        </w:rPr>
      </w:pPr>
      <w:r>
        <w:rPr>
          <w:b/>
          <w:sz w:val="24"/>
          <w:szCs w:val="24"/>
          <w:u w:val="thick"/>
        </w:rPr>
        <w:t>_______</w:t>
      </w:r>
      <w:r>
        <w:rPr>
          <w:b/>
          <w:sz w:val="24"/>
          <w:szCs w:val="24"/>
        </w:rPr>
        <w:t xml:space="preserve"> </w:t>
      </w:r>
      <w:r w:rsidRPr="003A1C06">
        <w:rPr>
          <w:b/>
          <w:sz w:val="24"/>
          <w:szCs w:val="24"/>
        </w:rPr>
        <w:t xml:space="preserve">Half of grommet style hose sixteen (16’) feet long </w:t>
      </w:r>
    </w:p>
    <w:p w14:paraId="3C74D271" w14:textId="745DEE04" w:rsidR="00C912D3" w:rsidRPr="00C912D3" w:rsidRDefault="00310465" w:rsidP="00310465">
      <w:pPr>
        <w:pStyle w:val="ListParagraph"/>
        <w:numPr>
          <w:ilvl w:val="0"/>
          <w:numId w:val="25"/>
        </w:numPr>
        <w:spacing w:after="200" w:line="276" w:lineRule="auto"/>
        <w:rPr>
          <w:b/>
          <w:sz w:val="24"/>
          <w:szCs w:val="24"/>
          <w:u w:val="thick"/>
        </w:rPr>
      </w:pPr>
      <w:r w:rsidRPr="00A873F9">
        <w:rPr>
          <w:b/>
          <w:sz w:val="24"/>
          <w:szCs w:val="24"/>
          <w:u w:val="thick"/>
        </w:rPr>
        <w:t>_______</w:t>
      </w:r>
      <w:r w:rsidRPr="00A873F9">
        <w:rPr>
          <w:b/>
          <w:sz w:val="24"/>
          <w:szCs w:val="24"/>
        </w:rPr>
        <w:t xml:space="preserve"> </w:t>
      </w:r>
      <w:r w:rsidR="00C912D3">
        <w:rPr>
          <w:b/>
          <w:sz w:val="24"/>
          <w:szCs w:val="24"/>
        </w:rPr>
        <w:t>State what size (inches) header shall be provided</w:t>
      </w:r>
    </w:p>
    <w:p w14:paraId="01F52DF1" w14:textId="77777777" w:rsidR="00C912D3" w:rsidRPr="00C912D3" w:rsidRDefault="00C912D3" w:rsidP="00C912D3">
      <w:pPr>
        <w:pStyle w:val="ListParagraph"/>
        <w:numPr>
          <w:ilvl w:val="0"/>
          <w:numId w:val="25"/>
        </w:numPr>
        <w:spacing w:after="200" w:line="276" w:lineRule="auto"/>
        <w:rPr>
          <w:b/>
          <w:sz w:val="24"/>
          <w:szCs w:val="24"/>
          <w:u w:val="thick"/>
        </w:rPr>
      </w:pPr>
      <w:r>
        <w:rPr>
          <w:b/>
          <w:sz w:val="24"/>
          <w:szCs w:val="24"/>
          <w:u w:val="thick"/>
        </w:rPr>
        <w:t xml:space="preserve">_______ </w:t>
      </w:r>
      <w:r w:rsidRPr="00C912D3">
        <w:rPr>
          <w:b/>
          <w:sz w:val="24"/>
          <w:szCs w:val="24"/>
        </w:rPr>
        <w:t>State what size (inches)</w:t>
      </w:r>
      <w:r>
        <w:rPr>
          <w:b/>
          <w:sz w:val="24"/>
          <w:szCs w:val="24"/>
          <w:u w:val="thick"/>
        </w:rPr>
        <w:t xml:space="preserve"> </w:t>
      </w:r>
      <w:r>
        <w:rPr>
          <w:b/>
          <w:sz w:val="24"/>
          <w:szCs w:val="24"/>
        </w:rPr>
        <w:t xml:space="preserve">discharge hose shall be provided </w:t>
      </w:r>
    </w:p>
    <w:p w14:paraId="58FED627" w14:textId="2BD7395F" w:rsidR="00310465" w:rsidRPr="00C912D3" w:rsidRDefault="00C912D3" w:rsidP="00C912D3">
      <w:pPr>
        <w:pStyle w:val="ListParagraph"/>
        <w:numPr>
          <w:ilvl w:val="0"/>
          <w:numId w:val="25"/>
        </w:numPr>
        <w:spacing w:after="200" w:line="276" w:lineRule="auto"/>
        <w:rPr>
          <w:b/>
          <w:sz w:val="24"/>
          <w:szCs w:val="24"/>
          <w:u w:val="thick"/>
        </w:rPr>
      </w:pPr>
      <w:r>
        <w:rPr>
          <w:b/>
          <w:sz w:val="24"/>
          <w:szCs w:val="24"/>
          <w:u w:val="thick"/>
        </w:rPr>
        <w:t xml:space="preserve">_______ </w:t>
      </w:r>
      <w:r w:rsidR="00310465" w:rsidRPr="00C912D3">
        <w:rPr>
          <w:b/>
          <w:sz w:val="24"/>
          <w:szCs w:val="24"/>
        </w:rPr>
        <w:t xml:space="preserve">Please note any other equipment not listed for dewatering system </w:t>
      </w:r>
    </w:p>
    <w:p w14:paraId="436A722E" w14:textId="77777777" w:rsidR="00310465" w:rsidRPr="003A1C06" w:rsidRDefault="00310465" w:rsidP="00310465">
      <w:pPr>
        <w:pStyle w:val="ListParagraph"/>
        <w:numPr>
          <w:ilvl w:val="0"/>
          <w:numId w:val="25"/>
        </w:numPr>
        <w:spacing w:after="200" w:line="276" w:lineRule="auto"/>
        <w:rPr>
          <w:b/>
          <w:sz w:val="24"/>
          <w:szCs w:val="24"/>
          <w:u w:val="thick"/>
        </w:rPr>
      </w:pPr>
      <w:r>
        <w:rPr>
          <w:b/>
          <w:sz w:val="24"/>
          <w:szCs w:val="24"/>
          <w:u w:val="thick"/>
        </w:rPr>
        <w:t>_______</w:t>
      </w:r>
      <w:r w:rsidRPr="00A873F9">
        <w:rPr>
          <w:b/>
          <w:sz w:val="24"/>
          <w:szCs w:val="24"/>
        </w:rPr>
        <w:t xml:space="preserve"> Provide three (3) copies of the Operations and Maintenance manuals for all dewatering equipment and any other components provided</w:t>
      </w:r>
    </w:p>
    <w:p w14:paraId="65AB2AA5" w14:textId="77777777" w:rsidR="00310465" w:rsidRPr="00A873F9" w:rsidRDefault="00310465" w:rsidP="00310465">
      <w:pPr>
        <w:pStyle w:val="ListParagraph"/>
        <w:numPr>
          <w:ilvl w:val="0"/>
          <w:numId w:val="25"/>
        </w:numPr>
        <w:spacing w:after="200" w:line="276" w:lineRule="auto"/>
        <w:rPr>
          <w:b/>
          <w:sz w:val="24"/>
          <w:szCs w:val="24"/>
        </w:rPr>
      </w:pPr>
      <w:r>
        <w:rPr>
          <w:b/>
          <w:sz w:val="24"/>
          <w:szCs w:val="24"/>
          <w:u w:val="thick"/>
        </w:rPr>
        <w:t>_______</w:t>
      </w:r>
      <w:r w:rsidRPr="00A873F9">
        <w:rPr>
          <w:b/>
          <w:sz w:val="24"/>
          <w:szCs w:val="24"/>
        </w:rPr>
        <w:t xml:space="preserve"> Provide warranty on all equipment furnished for a minimum of one year </w:t>
      </w:r>
    </w:p>
    <w:p w14:paraId="6EC2F41B" w14:textId="77777777" w:rsidR="00310465" w:rsidRDefault="00310465" w:rsidP="00310465">
      <w:pPr>
        <w:rPr>
          <w:sz w:val="24"/>
          <w:szCs w:val="24"/>
        </w:rPr>
      </w:pPr>
    </w:p>
    <w:p w14:paraId="481B9303" w14:textId="77777777" w:rsidR="00310465" w:rsidRPr="00996A57" w:rsidRDefault="00310465" w:rsidP="00310465">
      <w:pPr>
        <w:pStyle w:val="ListParagraph"/>
        <w:numPr>
          <w:ilvl w:val="0"/>
          <w:numId w:val="22"/>
        </w:numPr>
        <w:jc w:val="center"/>
        <w:rPr>
          <w:b/>
        </w:rPr>
      </w:pPr>
      <w:r w:rsidRPr="00996A57">
        <w:rPr>
          <w:b/>
        </w:rPr>
        <w:t>PLEASE COMPLETE AND RETURN THE MINIMUM SPECIFICATIONS FORM SUPPLIED.</w:t>
      </w:r>
    </w:p>
    <w:p w14:paraId="64E3C6CF" w14:textId="77777777" w:rsidR="00310465" w:rsidRPr="00996A57" w:rsidRDefault="00310465" w:rsidP="00310465">
      <w:pPr>
        <w:pStyle w:val="ListParagraph"/>
        <w:numPr>
          <w:ilvl w:val="0"/>
          <w:numId w:val="22"/>
        </w:numPr>
        <w:spacing w:after="200" w:line="276" w:lineRule="auto"/>
        <w:jc w:val="center"/>
        <w:rPr>
          <w:sz w:val="24"/>
          <w:szCs w:val="24"/>
        </w:rPr>
      </w:pPr>
      <w:r w:rsidRPr="00996A57">
        <w:rPr>
          <w:i/>
        </w:rPr>
        <w:t>Please provide any additional information required</w:t>
      </w:r>
    </w:p>
    <w:p w14:paraId="114EE28C" w14:textId="77777777" w:rsidR="00310465" w:rsidRPr="00516264" w:rsidRDefault="00310465" w:rsidP="00310465">
      <w:pPr>
        <w:pStyle w:val="ListParagraph"/>
        <w:rPr>
          <w:b/>
          <w:sz w:val="24"/>
          <w:szCs w:val="24"/>
          <w:u w:val="thick"/>
        </w:rPr>
      </w:pPr>
    </w:p>
    <w:p w14:paraId="503D4985" w14:textId="77777777" w:rsidR="00310465" w:rsidRDefault="00310465" w:rsidP="00013C43">
      <w:pPr>
        <w:pStyle w:val="BodyText"/>
        <w:ind w:left="-720" w:firstLine="720"/>
        <w:jc w:val="center"/>
        <w:rPr>
          <w:b/>
          <w:sz w:val="28"/>
          <w:u w:val="single"/>
        </w:rPr>
      </w:pPr>
    </w:p>
    <w:p w14:paraId="0827DACC" w14:textId="77777777" w:rsidR="00310465" w:rsidRPr="00D376F7" w:rsidRDefault="00310465" w:rsidP="00013C43">
      <w:pPr>
        <w:pStyle w:val="BodyText"/>
        <w:ind w:left="-720" w:firstLine="720"/>
      </w:pPr>
    </w:p>
    <w:p w14:paraId="0629B667" w14:textId="77777777" w:rsidR="007943FC" w:rsidRPr="00D376F7" w:rsidRDefault="007943FC" w:rsidP="007943FC">
      <w:pPr>
        <w:ind w:left="-720"/>
        <w:jc w:val="both"/>
        <w:rPr>
          <w:b/>
          <w:sz w:val="28"/>
          <w:szCs w:val="28"/>
          <w:u w:val="single"/>
        </w:rPr>
      </w:pPr>
      <w:r w:rsidRPr="00D376F7">
        <w:rPr>
          <w:b/>
          <w:sz w:val="28"/>
          <w:szCs w:val="28"/>
          <w:u w:val="single"/>
        </w:rPr>
        <w:t xml:space="preserve">WORKMANSHIP  </w:t>
      </w:r>
    </w:p>
    <w:p w14:paraId="0947338F" w14:textId="4A2DD2E7" w:rsidR="007943FC" w:rsidRDefault="007943FC" w:rsidP="007943FC">
      <w:pPr>
        <w:jc w:val="both"/>
        <w:rPr>
          <w:b/>
          <w:sz w:val="28"/>
          <w:szCs w:val="28"/>
          <w:u w:val="single"/>
        </w:rPr>
      </w:pPr>
    </w:p>
    <w:p w14:paraId="5B00D23D" w14:textId="77777777" w:rsidR="00C537F6" w:rsidRDefault="00C537F6" w:rsidP="007943FC">
      <w:pPr>
        <w:jc w:val="both"/>
        <w:rPr>
          <w:b/>
          <w:sz w:val="28"/>
          <w:szCs w:val="28"/>
          <w:u w:val="single"/>
        </w:rPr>
      </w:pPr>
    </w:p>
    <w:p w14:paraId="0B91B9E3" w14:textId="77777777" w:rsidR="007943FC" w:rsidRPr="007943FC" w:rsidRDefault="007943FC" w:rsidP="007943FC">
      <w:pPr>
        <w:pStyle w:val="ListParagraph"/>
        <w:numPr>
          <w:ilvl w:val="0"/>
          <w:numId w:val="13"/>
        </w:numPr>
        <w:ind w:left="0"/>
        <w:jc w:val="both"/>
        <w:rPr>
          <w:sz w:val="24"/>
          <w:szCs w:val="28"/>
        </w:rPr>
      </w:pPr>
      <w:r w:rsidRPr="007943FC">
        <w:rPr>
          <w:sz w:val="24"/>
          <w:szCs w:val="28"/>
        </w:rPr>
        <w:t>All work will be done in a workman like manner according to standard practice.</w:t>
      </w:r>
    </w:p>
    <w:p w14:paraId="7094F122" w14:textId="77777777" w:rsidR="007943FC" w:rsidRDefault="007943FC" w:rsidP="007943FC">
      <w:pPr>
        <w:numPr>
          <w:ilvl w:val="0"/>
          <w:numId w:val="13"/>
        </w:numPr>
        <w:ind w:left="0"/>
        <w:jc w:val="both"/>
        <w:rPr>
          <w:sz w:val="24"/>
          <w:szCs w:val="28"/>
        </w:rPr>
      </w:pPr>
      <w:r w:rsidRPr="007943FC">
        <w:rPr>
          <w:sz w:val="24"/>
          <w:szCs w:val="28"/>
        </w:rPr>
        <w:t>All materials will be installed according to written specifications, and all MIOSHA’s rule and regulations.</w:t>
      </w:r>
    </w:p>
    <w:p w14:paraId="1CF3A3FC" w14:textId="77777777" w:rsidR="007943FC" w:rsidRPr="007943FC" w:rsidRDefault="007943FC" w:rsidP="007943FC">
      <w:pPr>
        <w:numPr>
          <w:ilvl w:val="0"/>
          <w:numId w:val="13"/>
        </w:numPr>
        <w:ind w:left="0"/>
        <w:jc w:val="both"/>
        <w:rPr>
          <w:sz w:val="24"/>
          <w:szCs w:val="28"/>
        </w:rPr>
      </w:pPr>
      <w:r w:rsidRPr="007943FC">
        <w:rPr>
          <w:sz w:val="24"/>
          <w:szCs w:val="28"/>
        </w:rPr>
        <w:t>Provide owner with any required training to personnel.</w:t>
      </w:r>
    </w:p>
    <w:p w14:paraId="49E6AD20" w14:textId="7C016826" w:rsidR="007943FC" w:rsidRDefault="007943FC" w:rsidP="007943FC">
      <w:pPr>
        <w:ind w:left="-720"/>
        <w:jc w:val="both"/>
        <w:rPr>
          <w:b/>
          <w:sz w:val="28"/>
          <w:szCs w:val="28"/>
          <w:u w:val="single"/>
        </w:rPr>
      </w:pPr>
    </w:p>
    <w:p w14:paraId="5D0561CE" w14:textId="77777777" w:rsidR="00310465" w:rsidRDefault="00310465" w:rsidP="007943FC">
      <w:pPr>
        <w:ind w:left="-720"/>
        <w:jc w:val="both"/>
        <w:rPr>
          <w:b/>
          <w:sz w:val="28"/>
          <w:szCs w:val="28"/>
          <w:u w:val="single"/>
        </w:rPr>
      </w:pPr>
    </w:p>
    <w:p w14:paraId="0F018F4A" w14:textId="77777777" w:rsidR="00824327" w:rsidRPr="00D376F7" w:rsidRDefault="00824327" w:rsidP="007943FC">
      <w:pPr>
        <w:ind w:hanging="720"/>
        <w:jc w:val="both"/>
        <w:rPr>
          <w:b/>
          <w:sz w:val="28"/>
          <w:szCs w:val="28"/>
          <w:u w:val="single"/>
        </w:rPr>
      </w:pPr>
      <w:r w:rsidRPr="00D376F7">
        <w:rPr>
          <w:b/>
          <w:sz w:val="28"/>
          <w:szCs w:val="28"/>
          <w:u w:val="single"/>
        </w:rPr>
        <w:t>INSPECTION</w:t>
      </w:r>
    </w:p>
    <w:p w14:paraId="49E2B32B" w14:textId="498E64B2" w:rsidR="00824327" w:rsidRDefault="00824327" w:rsidP="00824327">
      <w:pPr>
        <w:jc w:val="both"/>
        <w:rPr>
          <w:b/>
          <w:sz w:val="24"/>
          <w:szCs w:val="24"/>
          <w:u w:val="single"/>
        </w:rPr>
      </w:pPr>
    </w:p>
    <w:p w14:paraId="76B9E823" w14:textId="77777777" w:rsidR="00C537F6" w:rsidRPr="00D376F7" w:rsidRDefault="00C537F6" w:rsidP="00824327">
      <w:pPr>
        <w:jc w:val="both"/>
        <w:rPr>
          <w:b/>
          <w:sz w:val="24"/>
          <w:szCs w:val="24"/>
          <w:u w:val="single"/>
        </w:rPr>
      </w:pPr>
    </w:p>
    <w:p w14:paraId="190055AF" w14:textId="77777777" w:rsidR="00824327" w:rsidRPr="00D376F7" w:rsidRDefault="00824327" w:rsidP="007943FC">
      <w:pPr>
        <w:ind w:left="-720"/>
        <w:jc w:val="both"/>
        <w:rPr>
          <w:sz w:val="24"/>
          <w:szCs w:val="24"/>
        </w:rPr>
      </w:pPr>
      <w:r w:rsidRPr="00D376F7">
        <w:rPr>
          <w:sz w:val="24"/>
          <w:szCs w:val="24"/>
        </w:rPr>
        <w:t>Owner reserves the right to inspect Contractor’s work</w:t>
      </w:r>
      <w:r w:rsidR="00613C5C" w:rsidRPr="00D376F7">
        <w:rPr>
          <w:sz w:val="24"/>
          <w:szCs w:val="24"/>
        </w:rPr>
        <w:t xml:space="preserve"> at any phase of the operation. Contractor must provide any </w:t>
      </w:r>
      <w:r w:rsidR="00696B61">
        <w:rPr>
          <w:sz w:val="24"/>
          <w:szCs w:val="24"/>
        </w:rPr>
        <w:t xml:space="preserve">and </w:t>
      </w:r>
      <w:r w:rsidR="00613C5C" w:rsidRPr="00D376F7">
        <w:rPr>
          <w:sz w:val="24"/>
          <w:szCs w:val="24"/>
        </w:rPr>
        <w:t>all repo</w:t>
      </w:r>
      <w:r w:rsidR="00876D3A" w:rsidRPr="00D376F7">
        <w:rPr>
          <w:sz w:val="24"/>
          <w:szCs w:val="24"/>
        </w:rPr>
        <w:t>rts received from any i</w:t>
      </w:r>
      <w:r w:rsidR="00613C5C" w:rsidRPr="00D376F7">
        <w:rPr>
          <w:sz w:val="24"/>
          <w:szCs w:val="24"/>
        </w:rPr>
        <w:t>nspections that may be completed as per the confines of this project.</w:t>
      </w:r>
      <w:r w:rsidRPr="00D376F7">
        <w:rPr>
          <w:sz w:val="24"/>
          <w:szCs w:val="24"/>
        </w:rPr>
        <w:t xml:space="preserve"> Owner reserves the right to require the Contractor to coordinate various phases so as to facilitate the inspection process.  If the Owner determines that any of the Contractor’s work is unsatisfactory, the Contractor shall correc</w:t>
      </w:r>
      <w:r w:rsidR="00EC3FDF">
        <w:rPr>
          <w:sz w:val="24"/>
          <w:szCs w:val="24"/>
        </w:rPr>
        <w:t>t the work at his own expense.</w:t>
      </w:r>
    </w:p>
    <w:p w14:paraId="3CE3E4FB" w14:textId="3285FA2C" w:rsidR="00824327" w:rsidRDefault="00824327" w:rsidP="007943FC">
      <w:pPr>
        <w:ind w:hanging="720"/>
        <w:jc w:val="both"/>
        <w:rPr>
          <w:b/>
          <w:i/>
          <w:sz w:val="24"/>
          <w:szCs w:val="24"/>
          <w:u w:val="single"/>
        </w:rPr>
      </w:pPr>
    </w:p>
    <w:p w14:paraId="58DB37C2" w14:textId="77777777" w:rsidR="00310465" w:rsidRPr="00D376F7" w:rsidRDefault="00310465" w:rsidP="007943FC">
      <w:pPr>
        <w:ind w:hanging="720"/>
        <w:jc w:val="both"/>
        <w:rPr>
          <w:b/>
          <w:i/>
          <w:sz w:val="24"/>
          <w:szCs w:val="24"/>
          <w:u w:val="single"/>
        </w:rPr>
      </w:pPr>
    </w:p>
    <w:p w14:paraId="20AE80A0" w14:textId="77777777" w:rsidR="00824327" w:rsidRPr="00D376F7" w:rsidRDefault="00824327" w:rsidP="007943FC">
      <w:pPr>
        <w:ind w:hanging="720"/>
        <w:jc w:val="both"/>
        <w:rPr>
          <w:b/>
          <w:sz w:val="28"/>
          <w:szCs w:val="28"/>
          <w:u w:val="single"/>
        </w:rPr>
      </w:pPr>
      <w:r w:rsidRPr="003F758C">
        <w:rPr>
          <w:b/>
          <w:sz w:val="28"/>
          <w:szCs w:val="28"/>
          <w:u w:val="single"/>
        </w:rPr>
        <w:t>PAYMENT</w:t>
      </w:r>
    </w:p>
    <w:p w14:paraId="618947E6" w14:textId="550B80FF" w:rsidR="00824327" w:rsidRDefault="00824327" w:rsidP="007943FC">
      <w:pPr>
        <w:ind w:hanging="720"/>
        <w:jc w:val="both"/>
        <w:rPr>
          <w:b/>
          <w:sz w:val="24"/>
          <w:szCs w:val="24"/>
          <w:u w:val="single"/>
        </w:rPr>
      </w:pPr>
    </w:p>
    <w:p w14:paraId="3560A143" w14:textId="77777777" w:rsidR="00C537F6" w:rsidRPr="00D376F7" w:rsidRDefault="00C537F6" w:rsidP="007943FC">
      <w:pPr>
        <w:ind w:hanging="720"/>
        <w:jc w:val="both"/>
        <w:rPr>
          <w:b/>
          <w:sz w:val="24"/>
          <w:szCs w:val="24"/>
          <w:u w:val="single"/>
        </w:rPr>
      </w:pPr>
    </w:p>
    <w:p w14:paraId="6A983139" w14:textId="7E462091" w:rsidR="003F442F" w:rsidRPr="00D376F7" w:rsidRDefault="00824327" w:rsidP="007943FC">
      <w:pPr>
        <w:ind w:left="-720"/>
        <w:jc w:val="both"/>
        <w:rPr>
          <w:sz w:val="24"/>
          <w:szCs w:val="24"/>
        </w:rPr>
      </w:pPr>
      <w:r w:rsidRPr="00D376F7">
        <w:rPr>
          <w:sz w:val="24"/>
          <w:szCs w:val="24"/>
        </w:rPr>
        <w:t xml:space="preserve">Shall be one lump sum upon the satisfactory completion of all items of specifications check list, and </w:t>
      </w:r>
      <w:r w:rsidR="0009076F" w:rsidRPr="00D376F7">
        <w:rPr>
          <w:sz w:val="24"/>
          <w:szCs w:val="24"/>
        </w:rPr>
        <w:t>owners’</w:t>
      </w:r>
      <w:r w:rsidR="00EC3FDF">
        <w:rPr>
          <w:sz w:val="24"/>
          <w:szCs w:val="24"/>
        </w:rPr>
        <w:t xml:space="preserve"> </w:t>
      </w:r>
      <w:r w:rsidR="00EC3FDF" w:rsidRPr="00D376F7">
        <w:rPr>
          <w:sz w:val="24"/>
          <w:szCs w:val="24"/>
        </w:rPr>
        <w:t>satisfactory</w:t>
      </w:r>
      <w:r w:rsidR="00EC3FDF">
        <w:rPr>
          <w:sz w:val="24"/>
          <w:szCs w:val="24"/>
        </w:rPr>
        <w:t xml:space="preserve"> i</w:t>
      </w:r>
      <w:r w:rsidRPr="00D376F7">
        <w:rPr>
          <w:sz w:val="24"/>
          <w:szCs w:val="24"/>
        </w:rPr>
        <w:t xml:space="preserve">nspection </w:t>
      </w:r>
      <w:r w:rsidR="00EC3FDF">
        <w:rPr>
          <w:sz w:val="24"/>
          <w:szCs w:val="24"/>
        </w:rPr>
        <w:t>of work completed</w:t>
      </w:r>
      <w:r w:rsidRPr="00D376F7">
        <w:rPr>
          <w:sz w:val="24"/>
          <w:szCs w:val="24"/>
        </w:rPr>
        <w:t xml:space="preserve">. </w:t>
      </w:r>
      <w:r w:rsidRPr="00D376F7">
        <w:rPr>
          <w:b/>
          <w:i/>
          <w:sz w:val="24"/>
          <w:szCs w:val="24"/>
          <w:u w:val="single"/>
        </w:rPr>
        <w:t xml:space="preserve"> </w:t>
      </w:r>
    </w:p>
    <w:p w14:paraId="3D0B66C8" w14:textId="6CF6FC25" w:rsidR="00824327" w:rsidRDefault="00824327" w:rsidP="007943FC">
      <w:pPr>
        <w:ind w:hanging="720"/>
        <w:jc w:val="both"/>
        <w:rPr>
          <w:sz w:val="24"/>
          <w:szCs w:val="24"/>
        </w:rPr>
      </w:pPr>
      <w:r w:rsidRPr="00D376F7">
        <w:rPr>
          <w:sz w:val="24"/>
          <w:szCs w:val="24"/>
        </w:rPr>
        <w:t xml:space="preserve"> </w:t>
      </w:r>
    </w:p>
    <w:p w14:paraId="5A33FC25" w14:textId="77777777" w:rsidR="00310465" w:rsidRPr="00D376F7" w:rsidRDefault="00310465" w:rsidP="007943FC">
      <w:pPr>
        <w:ind w:hanging="720"/>
        <w:jc w:val="both"/>
        <w:rPr>
          <w:sz w:val="24"/>
          <w:szCs w:val="24"/>
        </w:rPr>
      </w:pPr>
    </w:p>
    <w:p w14:paraId="7972CA03" w14:textId="77777777" w:rsidR="00824327" w:rsidRPr="00D376F7" w:rsidRDefault="00824327" w:rsidP="007943FC">
      <w:pPr>
        <w:ind w:hanging="720"/>
        <w:jc w:val="both"/>
        <w:rPr>
          <w:b/>
          <w:sz w:val="28"/>
          <w:szCs w:val="28"/>
          <w:u w:val="single"/>
        </w:rPr>
      </w:pPr>
      <w:r w:rsidRPr="00D376F7">
        <w:rPr>
          <w:b/>
          <w:sz w:val="28"/>
          <w:szCs w:val="28"/>
          <w:u w:val="single"/>
        </w:rPr>
        <w:t>WARRANTY</w:t>
      </w:r>
    </w:p>
    <w:p w14:paraId="43BCE09B" w14:textId="57174D06" w:rsidR="00824327" w:rsidRDefault="00824327" w:rsidP="007943FC">
      <w:pPr>
        <w:ind w:hanging="720"/>
        <w:jc w:val="both"/>
        <w:rPr>
          <w:b/>
          <w:sz w:val="24"/>
          <w:szCs w:val="24"/>
          <w:u w:val="single"/>
        </w:rPr>
      </w:pPr>
    </w:p>
    <w:p w14:paraId="33F2B62C" w14:textId="77777777" w:rsidR="00C537F6" w:rsidRPr="00D376F7" w:rsidRDefault="00C537F6" w:rsidP="007943FC">
      <w:pPr>
        <w:ind w:hanging="720"/>
        <w:jc w:val="both"/>
        <w:rPr>
          <w:b/>
          <w:sz w:val="24"/>
          <w:szCs w:val="24"/>
          <w:u w:val="single"/>
        </w:rPr>
      </w:pPr>
    </w:p>
    <w:p w14:paraId="40017C8A" w14:textId="77777777" w:rsidR="00876D3A" w:rsidRPr="00D376F7" w:rsidRDefault="00824327" w:rsidP="007943FC">
      <w:pPr>
        <w:ind w:left="-720"/>
        <w:jc w:val="both"/>
        <w:rPr>
          <w:sz w:val="24"/>
          <w:szCs w:val="24"/>
        </w:rPr>
      </w:pPr>
      <w:r w:rsidRPr="00D376F7">
        <w:rPr>
          <w:sz w:val="24"/>
          <w:szCs w:val="24"/>
        </w:rPr>
        <w:t>The Cont</w:t>
      </w:r>
      <w:r w:rsidR="00876D3A" w:rsidRPr="00D376F7">
        <w:rPr>
          <w:sz w:val="24"/>
          <w:szCs w:val="24"/>
        </w:rPr>
        <w:t xml:space="preserve">ractor guarantees </w:t>
      </w:r>
      <w:r w:rsidRPr="00D376F7">
        <w:rPr>
          <w:sz w:val="24"/>
          <w:szCs w:val="24"/>
        </w:rPr>
        <w:t>workmanship for a minimum of one</w:t>
      </w:r>
      <w:r w:rsidR="00876D3A" w:rsidRPr="00D376F7">
        <w:rPr>
          <w:sz w:val="24"/>
          <w:szCs w:val="24"/>
        </w:rPr>
        <w:t xml:space="preserve"> (1)</w:t>
      </w:r>
      <w:r w:rsidRPr="00D376F7">
        <w:rPr>
          <w:sz w:val="24"/>
          <w:szCs w:val="24"/>
        </w:rPr>
        <w:t xml:space="preserve"> year from the date of acceptance.</w:t>
      </w:r>
      <w:r w:rsidR="00876D3A" w:rsidRPr="00D376F7">
        <w:rPr>
          <w:sz w:val="24"/>
          <w:szCs w:val="24"/>
        </w:rPr>
        <w:t xml:space="preserve"> The Contractor guarantees materials for a minimum of </w:t>
      </w:r>
      <w:r w:rsidR="003F758C" w:rsidRPr="003F758C">
        <w:rPr>
          <w:sz w:val="24"/>
          <w:szCs w:val="24"/>
        </w:rPr>
        <w:t>ten (10</w:t>
      </w:r>
      <w:r w:rsidR="00876D3A" w:rsidRPr="003F758C">
        <w:rPr>
          <w:sz w:val="24"/>
          <w:szCs w:val="24"/>
        </w:rPr>
        <w:t>) years</w:t>
      </w:r>
      <w:r w:rsidR="00876D3A" w:rsidRPr="00D376F7">
        <w:rPr>
          <w:sz w:val="24"/>
          <w:szCs w:val="24"/>
        </w:rPr>
        <w:t xml:space="preserve"> from the date of acceptance.</w:t>
      </w:r>
    </w:p>
    <w:p w14:paraId="4EE12077" w14:textId="175CF614" w:rsidR="00824327" w:rsidRDefault="00824327" w:rsidP="007943FC">
      <w:pPr>
        <w:ind w:hanging="720"/>
        <w:rPr>
          <w:b/>
          <w:sz w:val="24"/>
          <w:szCs w:val="24"/>
          <w:u w:val="single"/>
        </w:rPr>
      </w:pPr>
    </w:p>
    <w:p w14:paraId="6459208D" w14:textId="77777777" w:rsidR="00310465" w:rsidRPr="00D376F7" w:rsidRDefault="00310465" w:rsidP="007943FC">
      <w:pPr>
        <w:ind w:hanging="720"/>
        <w:rPr>
          <w:b/>
          <w:sz w:val="24"/>
          <w:szCs w:val="24"/>
          <w:u w:val="single"/>
        </w:rPr>
      </w:pPr>
    </w:p>
    <w:p w14:paraId="2DA7470E" w14:textId="77777777" w:rsidR="00DE3557" w:rsidRPr="00FD65F8" w:rsidRDefault="00DE3557" w:rsidP="007943FC">
      <w:pPr>
        <w:ind w:hanging="720"/>
        <w:rPr>
          <w:b/>
          <w:sz w:val="28"/>
          <w:szCs w:val="28"/>
          <w:u w:val="single"/>
        </w:rPr>
      </w:pPr>
      <w:r w:rsidRPr="00FD65F8">
        <w:rPr>
          <w:b/>
          <w:sz w:val="28"/>
          <w:szCs w:val="28"/>
          <w:u w:val="single"/>
        </w:rPr>
        <w:t>OTHER REQUIREMENTS</w:t>
      </w:r>
    </w:p>
    <w:p w14:paraId="055DA50D" w14:textId="01438B68" w:rsidR="00DE3557" w:rsidRDefault="00DE3557" w:rsidP="007943FC">
      <w:pPr>
        <w:ind w:hanging="720"/>
        <w:rPr>
          <w:b/>
          <w:sz w:val="24"/>
          <w:szCs w:val="24"/>
          <w:u w:val="single"/>
        </w:rPr>
      </w:pPr>
    </w:p>
    <w:p w14:paraId="1747CAF5" w14:textId="77777777" w:rsidR="00C537F6" w:rsidRPr="00FD65F8" w:rsidRDefault="00C537F6" w:rsidP="007943FC">
      <w:pPr>
        <w:ind w:hanging="720"/>
        <w:rPr>
          <w:b/>
          <w:sz w:val="24"/>
          <w:szCs w:val="24"/>
          <w:u w:val="single"/>
        </w:rPr>
      </w:pPr>
    </w:p>
    <w:p w14:paraId="7491A9B4" w14:textId="77777777" w:rsidR="00DE3557" w:rsidRPr="00FD65F8" w:rsidRDefault="00DE3557" w:rsidP="007943FC">
      <w:pPr>
        <w:ind w:left="-720"/>
        <w:rPr>
          <w:sz w:val="24"/>
          <w:szCs w:val="24"/>
        </w:rPr>
      </w:pPr>
      <w:r w:rsidRPr="00FD65F8">
        <w:rPr>
          <w:sz w:val="24"/>
          <w:szCs w:val="24"/>
        </w:rPr>
        <w:t>The successful bidder will be required to provide the following items</w:t>
      </w:r>
      <w:r w:rsidR="003F758C" w:rsidRPr="00FD65F8">
        <w:rPr>
          <w:sz w:val="24"/>
          <w:szCs w:val="24"/>
        </w:rPr>
        <w:t xml:space="preserve"> within 20 days</w:t>
      </w:r>
      <w:r w:rsidRPr="00FD65F8">
        <w:rPr>
          <w:sz w:val="24"/>
          <w:szCs w:val="24"/>
        </w:rPr>
        <w:t xml:space="preserve"> following the City Council’s approval of the bid award.</w:t>
      </w:r>
    </w:p>
    <w:p w14:paraId="13285142" w14:textId="2D4D9026" w:rsidR="00DE3557" w:rsidRPr="00FD65F8" w:rsidRDefault="00DE3557" w:rsidP="007943FC">
      <w:pPr>
        <w:ind w:hanging="720"/>
        <w:rPr>
          <w:sz w:val="24"/>
          <w:szCs w:val="24"/>
        </w:rPr>
      </w:pPr>
      <w:r w:rsidRPr="00FD65F8">
        <w:rPr>
          <w:sz w:val="24"/>
          <w:szCs w:val="24"/>
        </w:rPr>
        <w:tab/>
      </w:r>
    </w:p>
    <w:p w14:paraId="139FD654" w14:textId="75EE03CB" w:rsidR="00FD65F8" w:rsidRPr="00FD65F8" w:rsidRDefault="00FD65F8" w:rsidP="007943FC">
      <w:pPr>
        <w:ind w:hanging="720"/>
        <w:rPr>
          <w:sz w:val="24"/>
          <w:szCs w:val="24"/>
        </w:rPr>
      </w:pPr>
    </w:p>
    <w:p w14:paraId="47147430" w14:textId="59CD4F14" w:rsidR="00FD65F8" w:rsidRPr="00FD65F8" w:rsidRDefault="00FD65F8" w:rsidP="007943FC">
      <w:pPr>
        <w:ind w:hanging="720"/>
        <w:rPr>
          <w:sz w:val="24"/>
          <w:szCs w:val="24"/>
        </w:rPr>
      </w:pPr>
      <w:r w:rsidRPr="00FD65F8">
        <w:rPr>
          <w:sz w:val="24"/>
          <w:szCs w:val="24"/>
        </w:rPr>
        <w:t>Not Applicable</w:t>
      </w:r>
    </w:p>
    <w:p w14:paraId="0CC215FD" w14:textId="77777777" w:rsidR="00DE3557" w:rsidRPr="00CD0F98" w:rsidRDefault="00DE3557" w:rsidP="007943FC">
      <w:pPr>
        <w:ind w:hanging="720"/>
        <w:rPr>
          <w:sz w:val="24"/>
          <w:szCs w:val="24"/>
          <w:highlight w:val="yellow"/>
        </w:rPr>
      </w:pPr>
    </w:p>
    <w:p w14:paraId="50962C3E" w14:textId="77777777" w:rsidR="009166C9" w:rsidRPr="00D376F7" w:rsidRDefault="009166C9" w:rsidP="007943FC">
      <w:pPr>
        <w:ind w:hanging="720"/>
        <w:rPr>
          <w:sz w:val="24"/>
          <w:szCs w:val="24"/>
        </w:rPr>
      </w:pPr>
      <w:r w:rsidRPr="00D376F7">
        <w:rPr>
          <w:sz w:val="24"/>
          <w:szCs w:val="24"/>
        </w:rPr>
        <w:lastRenderedPageBreak/>
        <w:tab/>
      </w:r>
    </w:p>
    <w:p w14:paraId="2C2C2F80" w14:textId="77777777" w:rsidR="00DE3557" w:rsidRPr="00D376F7" w:rsidRDefault="00DE3557" w:rsidP="007943FC">
      <w:pPr>
        <w:ind w:hanging="720"/>
        <w:rPr>
          <w:sz w:val="24"/>
          <w:szCs w:val="24"/>
        </w:rPr>
      </w:pPr>
    </w:p>
    <w:p w14:paraId="36270756" w14:textId="77777777" w:rsidR="00DE3557" w:rsidRPr="00D376F7" w:rsidRDefault="00DE3557" w:rsidP="007943FC">
      <w:pPr>
        <w:ind w:hanging="720"/>
        <w:rPr>
          <w:b/>
          <w:sz w:val="24"/>
          <w:szCs w:val="24"/>
          <w:u w:val="single"/>
        </w:rPr>
      </w:pPr>
    </w:p>
    <w:p w14:paraId="12512CCF" w14:textId="77777777" w:rsidR="00824327" w:rsidRPr="00D376F7" w:rsidRDefault="00824327" w:rsidP="007943FC">
      <w:pPr>
        <w:ind w:hanging="720"/>
        <w:rPr>
          <w:b/>
          <w:sz w:val="24"/>
          <w:szCs w:val="24"/>
          <w:u w:val="single"/>
        </w:rPr>
      </w:pPr>
      <w:r w:rsidRPr="00D376F7">
        <w:rPr>
          <w:b/>
          <w:sz w:val="24"/>
          <w:szCs w:val="24"/>
          <w:u w:val="single"/>
        </w:rPr>
        <w:t>PROJECT COORDINATOR</w:t>
      </w:r>
    </w:p>
    <w:p w14:paraId="4F30CE60" w14:textId="77777777" w:rsidR="00824327" w:rsidRPr="00D376F7" w:rsidRDefault="00824327" w:rsidP="007943FC">
      <w:pPr>
        <w:ind w:hanging="720"/>
        <w:rPr>
          <w:b/>
          <w:sz w:val="24"/>
          <w:szCs w:val="24"/>
          <w:u w:val="single"/>
        </w:rPr>
      </w:pPr>
    </w:p>
    <w:p w14:paraId="1E6A162A" w14:textId="77777777" w:rsidR="00824327" w:rsidRPr="00D376F7" w:rsidRDefault="00824327" w:rsidP="007943FC">
      <w:pPr>
        <w:ind w:hanging="720"/>
        <w:jc w:val="center"/>
        <w:rPr>
          <w:sz w:val="24"/>
          <w:szCs w:val="24"/>
        </w:rPr>
      </w:pPr>
    </w:p>
    <w:p w14:paraId="66E10234" w14:textId="77777777" w:rsidR="00824327" w:rsidRPr="00D376F7" w:rsidRDefault="00824327" w:rsidP="006E3BDF">
      <w:pPr>
        <w:ind w:hanging="720"/>
        <w:jc w:val="center"/>
        <w:rPr>
          <w:sz w:val="24"/>
          <w:szCs w:val="24"/>
        </w:rPr>
      </w:pPr>
      <w:r w:rsidRPr="00D376F7">
        <w:rPr>
          <w:sz w:val="24"/>
          <w:szCs w:val="24"/>
        </w:rPr>
        <w:t>Jeff Lampi, Superintendent</w:t>
      </w:r>
    </w:p>
    <w:p w14:paraId="611E6087" w14:textId="77777777" w:rsidR="00824327" w:rsidRPr="00D376F7" w:rsidRDefault="00824327" w:rsidP="006E3BDF">
      <w:pPr>
        <w:ind w:hanging="720"/>
        <w:jc w:val="center"/>
        <w:rPr>
          <w:sz w:val="24"/>
          <w:szCs w:val="24"/>
        </w:rPr>
      </w:pPr>
      <w:r w:rsidRPr="00D376F7">
        <w:rPr>
          <w:sz w:val="24"/>
          <w:szCs w:val="24"/>
        </w:rPr>
        <w:t>Water- Wastewater Department</w:t>
      </w:r>
    </w:p>
    <w:p w14:paraId="6569FA80" w14:textId="77777777" w:rsidR="00824327" w:rsidRPr="00D376F7" w:rsidRDefault="00824327" w:rsidP="006E3BDF">
      <w:pPr>
        <w:ind w:hanging="720"/>
        <w:jc w:val="center"/>
        <w:rPr>
          <w:sz w:val="24"/>
          <w:szCs w:val="24"/>
        </w:rPr>
      </w:pPr>
      <w:r w:rsidRPr="00D376F7">
        <w:rPr>
          <w:sz w:val="24"/>
          <w:szCs w:val="24"/>
        </w:rPr>
        <w:t>410 Ludington Street</w:t>
      </w:r>
    </w:p>
    <w:p w14:paraId="2DBBEA13" w14:textId="77777777" w:rsidR="00824327" w:rsidRPr="00D376F7" w:rsidRDefault="00824327" w:rsidP="006E3BDF">
      <w:pPr>
        <w:ind w:hanging="720"/>
        <w:jc w:val="center"/>
        <w:rPr>
          <w:sz w:val="24"/>
          <w:szCs w:val="24"/>
        </w:rPr>
      </w:pPr>
      <w:r w:rsidRPr="00D376F7">
        <w:rPr>
          <w:sz w:val="24"/>
          <w:szCs w:val="24"/>
        </w:rPr>
        <w:t>PO Box 948</w:t>
      </w:r>
    </w:p>
    <w:p w14:paraId="1D0FB21F" w14:textId="77777777" w:rsidR="00824327" w:rsidRPr="00D376F7" w:rsidRDefault="00824327" w:rsidP="006E3BDF">
      <w:pPr>
        <w:ind w:hanging="720"/>
        <w:jc w:val="center"/>
        <w:rPr>
          <w:sz w:val="24"/>
          <w:szCs w:val="24"/>
        </w:rPr>
      </w:pPr>
      <w:r w:rsidRPr="00D376F7">
        <w:rPr>
          <w:sz w:val="24"/>
          <w:szCs w:val="24"/>
        </w:rPr>
        <w:t>Escanaba, MI  49829</w:t>
      </w:r>
    </w:p>
    <w:p w14:paraId="7E311338" w14:textId="77777777" w:rsidR="006E3BDF" w:rsidRDefault="00FA7688" w:rsidP="006E3BDF">
      <w:pPr>
        <w:ind w:hanging="720"/>
        <w:jc w:val="center"/>
        <w:rPr>
          <w:sz w:val="24"/>
          <w:szCs w:val="24"/>
        </w:rPr>
      </w:pPr>
      <w:hyperlink r:id="rId9" w:history="1">
        <w:r w:rsidR="006E3BDF" w:rsidRPr="00A4457A">
          <w:rPr>
            <w:rStyle w:val="Hyperlink"/>
            <w:sz w:val="24"/>
            <w:szCs w:val="24"/>
          </w:rPr>
          <w:t>jlampi@escanaba.org</w:t>
        </w:r>
      </w:hyperlink>
    </w:p>
    <w:p w14:paraId="3BBB41E2" w14:textId="53BA975C" w:rsidR="00C4221A" w:rsidRPr="006E3BDF" w:rsidRDefault="00824327" w:rsidP="006E3BDF">
      <w:pPr>
        <w:ind w:hanging="720"/>
        <w:jc w:val="center"/>
        <w:rPr>
          <w:sz w:val="24"/>
          <w:szCs w:val="24"/>
        </w:rPr>
      </w:pPr>
      <w:r w:rsidRPr="00D376F7">
        <w:rPr>
          <w:sz w:val="24"/>
          <w:szCs w:val="24"/>
        </w:rPr>
        <w:t>Telephone: (906) 786-1301</w:t>
      </w:r>
    </w:p>
    <w:p w14:paraId="19DB3C5E" w14:textId="77777777" w:rsidR="006E3BDF" w:rsidRDefault="006E3BDF" w:rsidP="006E3BDF">
      <w:pPr>
        <w:rPr>
          <w:b/>
          <w:sz w:val="28"/>
        </w:rPr>
        <w:sectPr w:rsidR="006E3BDF" w:rsidSect="00661FDA">
          <w:pgSz w:w="12240" w:h="15840"/>
          <w:pgMar w:top="1440" w:right="1008" w:bottom="1440" w:left="1008" w:header="0" w:footer="0" w:gutter="720"/>
          <w:cols w:space="720"/>
          <w:noEndnote/>
          <w:docGrid w:linePitch="326"/>
        </w:sectPr>
      </w:pPr>
    </w:p>
    <w:p w14:paraId="090E0B63" w14:textId="77777777" w:rsidR="00733393" w:rsidRPr="00733393" w:rsidRDefault="00733393" w:rsidP="00733393">
      <w:pPr>
        <w:jc w:val="center"/>
        <w:rPr>
          <w:b/>
          <w:sz w:val="32"/>
          <w:szCs w:val="24"/>
        </w:rPr>
      </w:pPr>
      <w:r w:rsidRPr="00733393">
        <w:rPr>
          <w:b/>
          <w:sz w:val="32"/>
          <w:szCs w:val="24"/>
        </w:rPr>
        <w:lastRenderedPageBreak/>
        <w:t>BIDDER’S PROPOSAL</w:t>
      </w:r>
    </w:p>
    <w:p w14:paraId="7AD79506" w14:textId="77777777" w:rsidR="00733393" w:rsidRPr="00733393" w:rsidRDefault="00733393" w:rsidP="00733393">
      <w:pPr>
        <w:jc w:val="center"/>
        <w:rPr>
          <w:b/>
          <w:sz w:val="32"/>
          <w:szCs w:val="24"/>
        </w:rPr>
      </w:pPr>
    </w:p>
    <w:p w14:paraId="5BB12FC9" w14:textId="77777777" w:rsidR="00733393" w:rsidRDefault="00733393" w:rsidP="00733393">
      <w:pPr>
        <w:jc w:val="center"/>
        <w:rPr>
          <w:b/>
          <w:sz w:val="32"/>
          <w:szCs w:val="32"/>
        </w:rPr>
      </w:pPr>
      <w:r w:rsidRPr="00107C18">
        <w:rPr>
          <w:b/>
          <w:sz w:val="32"/>
          <w:szCs w:val="32"/>
        </w:rPr>
        <w:t>Bypass/Dewatering</w:t>
      </w:r>
      <w:r>
        <w:rPr>
          <w:b/>
          <w:sz w:val="32"/>
          <w:szCs w:val="32"/>
        </w:rPr>
        <w:t>/Transfer</w:t>
      </w:r>
      <w:r w:rsidRPr="00107C18">
        <w:rPr>
          <w:b/>
          <w:sz w:val="32"/>
          <w:szCs w:val="32"/>
        </w:rPr>
        <w:t xml:space="preserve"> Portable Pump</w:t>
      </w:r>
    </w:p>
    <w:p w14:paraId="378329E8" w14:textId="77777777" w:rsidR="00733393" w:rsidRPr="00107C18" w:rsidRDefault="00733393" w:rsidP="00733393">
      <w:pPr>
        <w:jc w:val="center"/>
        <w:rPr>
          <w:b/>
          <w:sz w:val="32"/>
          <w:szCs w:val="32"/>
        </w:rPr>
      </w:pPr>
      <w:r>
        <w:rPr>
          <w:b/>
          <w:sz w:val="32"/>
          <w:szCs w:val="32"/>
        </w:rPr>
        <w:t>Dewatering Well Point System - 2021</w:t>
      </w:r>
    </w:p>
    <w:p w14:paraId="484E9861" w14:textId="77777777" w:rsidR="00733393" w:rsidRPr="00733393" w:rsidRDefault="00733393" w:rsidP="00733393">
      <w:pPr>
        <w:spacing w:before="240" w:after="60"/>
        <w:outlineLvl w:val="5"/>
        <w:rPr>
          <w:b/>
          <w:bCs/>
          <w:sz w:val="22"/>
          <w:szCs w:val="22"/>
        </w:rPr>
      </w:pPr>
      <w:r w:rsidRPr="00733393">
        <w:rPr>
          <w:b/>
          <w:bCs/>
          <w:sz w:val="22"/>
          <w:szCs w:val="22"/>
        </w:rPr>
        <w:t>DATE:_______________________________</w:t>
      </w:r>
    </w:p>
    <w:p w14:paraId="0A388F9E" w14:textId="77777777" w:rsidR="00733393" w:rsidRPr="00733393" w:rsidRDefault="00733393" w:rsidP="00733393">
      <w:pPr>
        <w:rPr>
          <w:sz w:val="24"/>
          <w:szCs w:val="24"/>
        </w:rPr>
      </w:pPr>
    </w:p>
    <w:p w14:paraId="36EA53BA" w14:textId="77777777" w:rsidR="00733393" w:rsidRPr="00733393" w:rsidRDefault="00733393" w:rsidP="00733393">
      <w:pPr>
        <w:rPr>
          <w:sz w:val="24"/>
          <w:szCs w:val="24"/>
        </w:rPr>
      </w:pPr>
      <w:r w:rsidRPr="00733393">
        <w:rPr>
          <w:sz w:val="24"/>
          <w:szCs w:val="24"/>
        </w:rPr>
        <w:t>City of Escanaba</w:t>
      </w:r>
    </w:p>
    <w:p w14:paraId="569ACA4E" w14:textId="77777777" w:rsidR="00733393" w:rsidRPr="00733393" w:rsidRDefault="00733393" w:rsidP="00733393">
      <w:pPr>
        <w:rPr>
          <w:sz w:val="24"/>
          <w:szCs w:val="24"/>
        </w:rPr>
      </w:pPr>
      <w:r w:rsidRPr="00733393">
        <w:rPr>
          <w:sz w:val="24"/>
          <w:szCs w:val="24"/>
        </w:rPr>
        <w:t>Escanaba, Michigan  49829</w:t>
      </w:r>
    </w:p>
    <w:p w14:paraId="0B4FF3F9" w14:textId="77777777" w:rsidR="00733393" w:rsidRPr="00733393" w:rsidRDefault="00733393" w:rsidP="00733393">
      <w:pPr>
        <w:rPr>
          <w:sz w:val="24"/>
          <w:szCs w:val="24"/>
        </w:rPr>
      </w:pPr>
    </w:p>
    <w:p w14:paraId="154F3E93" w14:textId="77777777" w:rsidR="00733393" w:rsidRPr="00733393" w:rsidRDefault="00733393" w:rsidP="00733393">
      <w:pPr>
        <w:rPr>
          <w:sz w:val="24"/>
          <w:szCs w:val="24"/>
        </w:rPr>
      </w:pPr>
    </w:p>
    <w:p w14:paraId="1C2039D6" w14:textId="397DB3DD" w:rsidR="00733393" w:rsidRPr="00733393" w:rsidRDefault="00733393" w:rsidP="00733393">
      <w:pPr>
        <w:rPr>
          <w:sz w:val="24"/>
        </w:rPr>
      </w:pPr>
      <w:r w:rsidRPr="003D6BA8">
        <w:rPr>
          <w:sz w:val="24"/>
        </w:rPr>
        <w:t xml:space="preserve">We, the undersigned, agree to furnish the City of Escanaba, Michigan </w:t>
      </w:r>
      <w:r w:rsidRPr="003D6BA8">
        <w:rPr>
          <w:b/>
          <w:sz w:val="24"/>
        </w:rPr>
        <w:t xml:space="preserve">ALL MATERIALS </w:t>
      </w:r>
      <w:r w:rsidR="00C537F6" w:rsidRPr="003D6BA8">
        <w:rPr>
          <w:b/>
          <w:sz w:val="24"/>
        </w:rPr>
        <w:t xml:space="preserve">WITH REGARD TO THE PORTABLE PUMP AND DEWATERING SYSTEM </w:t>
      </w:r>
      <w:r w:rsidRPr="003D6BA8">
        <w:rPr>
          <w:sz w:val="24"/>
        </w:rPr>
        <w:t>in accordance with the attached minimum specifications, which are part of this proposal, at the following price:</w:t>
      </w:r>
    </w:p>
    <w:p w14:paraId="1B579592" w14:textId="77777777" w:rsidR="00733393" w:rsidRPr="00733393" w:rsidRDefault="00733393" w:rsidP="00733393">
      <w:pPr>
        <w:rPr>
          <w:sz w:val="24"/>
          <w:szCs w:val="24"/>
        </w:rPr>
      </w:pPr>
    </w:p>
    <w:p w14:paraId="0A11B8D1" w14:textId="77777777" w:rsidR="00733393" w:rsidRPr="00733393" w:rsidRDefault="00733393" w:rsidP="00733393">
      <w:pPr>
        <w:rPr>
          <w:sz w:val="24"/>
          <w:szCs w:val="24"/>
        </w:rPr>
      </w:pPr>
    </w:p>
    <w:p w14:paraId="17475373" w14:textId="3FFC2457" w:rsidR="007C3251" w:rsidRDefault="00733393" w:rsidP="007C3251">
      <w:pPr>
        <w:rPr>
          <w:b/>
          <w:sz w:val="24"/>
          <w:szCs w:val="24"/>
        </w:rPr>
      </w:pPr>
      <w:r w:rsidRPr="00733393">
        <w:rPr>
          <w:b/>
          <w:sz w:val="24"/>
          <w:szCs w:val="24"/>
        </w:rPr>
        <w:t>BID</w:t>
      </w:r>
      <w:r w:rsidRPr="00733393">
        <w:rPr>
          <w:sz w:val="24"/>
          <w:szCs w:val="24"/>
        </w:rPr>
        <w:t>:</w:t>
      </w:r>
      <w:r w:rsidRPr="00733393">
        <w:rPr>
          <w:sz w:val="24"/>
          <w:szCs w:val="24"/>
        </w:rPr>
        <w:tab/>
        <w:t xml:space="preserve">Bid amount to furnish </w:t>
      </w:r>
      <w:r w:rsidR="007C3251">
        <w:rPr>
          <w:sz w:val="24"/>
          <w:szCs w:val="24"/>
        </w:rPr>
        <w:t xml:space="preserve">Portable Pump </w:t>
      </w:r>
      <w:r w:rsidRPr="00733393">
        <w:rPr>
          <w:sz w:val="24"/>
          <w:szCs w:val="24"/>
        </w:rPr>
        <w:t>as specified:</w:t>
      </w:r>
      <w:r w:rsidRPr="00733393">
        <w:rPr>
          <w:sz w:val="24"/>
          <w:szCs w:val="24"/>
        </w:rPr>
        <w:tab/>
      </w:r>
      <w:r w:rsidRPr="00733393">
        <w:rPr>
          <w:sz w:val="24"/>
          <w:szCs w:val="24"/>
        </w:rPr>
        <w:tab/>
      </w:r>
      <w:r w:rsidRPr="00733393">
        <w:rPr>
          <w:b/>
          <w:sz w:val="24"/>
          <w:szCs w:val="24"/>
        </w:rPr>
        <w:t>$_________________</w:t>
      </w:r>
    </w:p>
    <w:p w14:paraId="457AAD79" w14:textId="77777777" w:rsidR="007C3251" w:rsidRDefault="007C3251" w:rsidP="007C3251">
      <w:pPr>
        <w:rPr>
          <w:b/>
          <w:sz w:val="24"/>
          <w:szCs w:val="24"/>
        </w:rPr>
      </w:pPr>
    </w:p>
    <w:p w14:paraId="16ABB73A" w14:textId="5AC40B9A" w:rsidR="007C3251" w:rsidRDefault="007C3251" w:rsidP="007C3251">
      <w:pPr>
        <w:rPr>
          <w:b/>
          <w:sz w:val="24"/>
          <w:szCs w:val="24"/>
        </w:rPr>
      </w:pPr>
      <w:r>
        <w:rPr>
          <w:b/>
          <w:sz w:val="24"/>
          <w:szCs w:val="24"/>
        </w:rPr>
        <w:t xml:space="preserve">Alternate BID:    </w:t>
      </w:r>
      <w:r w:rsidRPr="007C3251">
        <w:rPr>
          <w:bCs/>
          <w:sz w:val="24"/>
          <w:szCs w:val="24"/>
        </w:rPr>
        <w:t>De-watering System as specified</w:t>
      </w:r>
      <w:r>
        <w:rPr>
          <w:b/>
          <w:sz w:val="24"/>
          <w:szCs w:val="24"/>
        </w:rPr>
        <w:t xml:space="preserve">: </w:t>
      </w:r>
      <w:r>
        <w:rPr>
          <w:b/>
          <w:sz w:val="24"/>
          <w:szCs w:val="24"/>
        </w:rPr>
        <w:tab/>
      </w:r>
      <w:r>
        <w:rPr>
          <w:b/>
          <w:sz w:val="24"/>
          <w:szCs w:val="24"/>
        </w:rPr>
        <w:tab/>
        <w:t>$_________________</w:t>
      </w:r>
    </w:p>
    <w:p w14:paraId="3E530580" w14:textId="77777777" w:rsidR="007C3251" w:rsidRDefault="007C3251" w:rsidP="007C3251">
      <w:pPr>
        <w:rPr>
          <w:b/>
          <w:sz w:val="24"/>
          <w:szCs w:val="24"/>
        </w:rPr>
      </w:pPr>
    </w:p>
    <w:p w14:paraId="4654B8B4" w14:textId="54A0F7E6" w:rsidR="00733393" w:rsidRPr="00733393" w:rsidRDefault="00733393" w:rsidP="007C3251">
      <w:pPr>
        <w:rPr>
          <w:sz w:val="24"/>
          <w:szCs w:val="24"/>
        </w:rPr>
      </w:pPr>
      <w:r w:rsidRPr="00733393">
        <w:rPr>
          <w:b/>
          <w:sz w:val="24"/>
          <w:szCs w:val="24"/>
        </w:rPr>
        <w:tab/>
      </w:r>
    </w:p>
    <w:p w14:paraId="06597018" w14:textId="205BACE4" w:rsidR="00733393" w:rsidRPr="00733393" w:rsidRDefault="00733393" w:rsidP="00733393">
      <w:pPr>
        <w:rPr>
          <w:sz w:val="24"/>
          <w:szCs w:val="24"/>
        </w:rPr>
      </w:pPr>
      <w:r w:rsidRPr="00733393">
        <w:rPr>
          <w:b/>
          <w:sz w:val="24"/>
          <w:szCs w:val="24"/>
        </w:rPr>
        <w:tab/>
      </w:r>
    </w:p>
    <w:p w14:paraId="302E0915" w14:textId="77777777" w:rsidR="00733393" w:rsidRPr="00733393" w:rsidRDefault="00733393" w:rsidP="00733393">
      <w:pPr>
        <w:spacing w:before="240" w:after="60"/>
        <w:outlineLvl w:val="6"/>
        <w:rPr>
          <w:sz w:val="24"/>
          <w:szCs w:val="24"/>
        </w:rPr>
      </w:pPr>
      <w:r w:rsidRPr="00733393">
        <w:rPr>
          <w:sz w:val="24"/>
          <w:szCs w:val="24"/>
        </w:rPr>
        <w:t>CERTIFIED CHECK, CASHIER’S CHECK OR</w:t>
      </w:r>
    </w:p>
    <w:p w14:paraId="711F4597" w14:textId="77777777" w:rsidR="00733393" w:rsidRPr="00733393" w:rsidRDefault="00733393" w:rsidP="00733393">
      <w:pPr>
        <w:rPr>
          <w:sz w:val="24"/>
          <w:szCs w:val="24"/>
        </w:rPr>
      </w:pPr>
      <w:r w:rsidRPr="00733393">
        <w:rPr>
          <w:sz w:val="24"/>
          <w:szCs w:val="24"/>
        </w:rPr>
        <w:t xml:space="preserve">BIDDER’S BOND ENCLOSED IN THE </w:t>
      </w:r>
    </w:p>
    <w:p w14:paraId="57BD9F53" w14:textId="77777777" w:rsidR="00733393" w:rsidRPr="00733393" w:rsidRDefault="00733393" w:rsidP="00733393">
      <w:pPr>
        <w:rPr>
          <w:b/>
          <w:sz w:val="24"/>
          <w:szCs w:val="24"/>
        </w:rPr>
      </w:pPr>
      <w:r w:rsidRPr="00733393">
        <w:rPr>
          <w:sz w:val="24"/>
          <w:szCs w:val="24"/>
        </w:rPr>
        <w:t>AMOUNT OF: (Not less the 10% of total)</w:t>
      </w:r>
      <w:r w:rsidRPr="00733393">
        <w:rPr>
          <w:sz w:val="24"/>
          <w:szCs w:val="24"/>
        </w:rPr>
        <w:tab/>
      </w:r>
      <w:r w:rsidRPr="00733393">
        <w:rPr>
          <w:b/>
          <w:sz w:val="24"/>
          <w:szCs w:val="24"/>
        </w:rPr>
        <w:tab/>
      </w:r>
      <w:r w:rsidRPr="00733393">
        <w:rPr>
          <w:b/>
          <w:sz w:val="24"/>
          <w:szCs w:val="24"/>
        </w:rPr>
        <w:tab/>
        <w:t>$__________________________</w:t>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t xml:space="preserve">   </w:t>
      </w:r>
      <w:r w:rsidRPr="00733393">
        <w:rPr>
          <w:b/>
          <w:sz w:val="24"/>
          <w:szCs w:val="24"/>
        </w:rPr>
        <w:tab/>
        <w:t xml:space="preserve"> (must be included to qualify)</w:t>
      </w:r>
    </w:p>
    <w:p w14:paraId="20961B88" w14:textId="77777777" w:rsidR="00733393" w:rsidRPr="00733393" w:rsidRDefault="00733393" w:rsidP="00733393">
      <w:pPr>
        <w:rPr>
          <w:b/>
          <w:sz w:val="24"/>
          <w:szCs w:val="24"/>
        </w:rPr>
      </w:pPr>
    </w:p>
    <w:p w14:paraId="39AAE4DB" w14:textId="77777777" w:rsidR="00733393" w:rsidRPr="00733393" w:rsidRDefault="00733393" w:rsidP="00733393">
      <w:pPr>
        <w:rPr>
          <w:b/>
          <w:sz w:val="24"/>
          <w:szCs w:val="24"/>
        </w:rPr>
      </w:pPr>
      <w:r w:rsidRPr="00733393">
        <w:rPr>
          <w:b/>
          <w:sz w:val="24"/>
          <w:szCs w:val="24"/>
        </w:rPr>
        <w:t>Please include the following items with the bid:</w:t>
      </w:r>
    </w:p>
    <w:p w14:paraId="6C1A8517" w14:textId="17009BA4" w:rsidR="00733393" w:rsidRPr="00733393" w:rsidRDefault="007C3251" w:rsidP="00733393">
      <w:pPr>
        <w:numPr>
          <w:ilvl w:val="0"/>
          <w:numId w:val="27"/>
        </w:numPr>
        <w:rPr>
          <w:b/>
          <w:sz w:val="24"/>
          <w:szCs w:val="24"/>
        </w:rPr>
      </w:pPr>
      <w:r>
        <w:rPr>
          <w:b/>
          <w:sz w:val="24"/>
          <w:szCs w:val="24"/>
        </w:rPr>
        <w:t>Completed -- Minimal Proposal Requirements Check List</w:t>
      </w:r>
    </w:p>
    <w:p w14:paraId="42187244" w14:textId="7C06166A" w:rsidR="007C3251" w:rsidRDefault="00FD65F8" w:rsidP="00733393">
      <w:pPr>
        <w:numPr>
          <w:ilvl w:val="0"/>
          <w:numId w:val="27"/>
        </w:numPr>
        <w:rPr>
          <w:b/>
          <w:sz w:val="24"/>
          <w:szCs w:val="24"/>
        </w:rPr>
      </w:pPr>
      <w:r>
        <w:rPr>
          <w:b/>
          <w:sz w:val="24"/>
          <w:szCs w:val="24"/>
        </w:rPr>
        <w:t>Certified</w:t>
      </w:r>
      <w:r w:rsidR="007C3251">
        <w:rPr>
          <w:b/>
          <w:sz w:val="24"/>
          <w:szCs w:val="24"/>
        </w:rPr>
        <w:t xml:space="preserve"> Check, </w:t>
      </w:r>
      <w:r>
        <w:rPr>
          <w:b/>
          <w:sz w:val="24"/>
          <w:szCs w:val="24"/>
        </w:rPr>
        <w:t>Cashier’s</w:t>
      </w:r>
      <w:r w:rsidR="007C3251">
        <w:rPr>
          <w:b/>
          <w:sz w:val="24"/>
          <w:szCs w:val="24"/>
        </w:rPr>
        <w:t xml:space="preserve"> Check or Bid Bond</w:t>
      </w:r>
    </w:p>
    <w:p w14:paraId="0EB251CE" w14:textId="5561FC6C" w:rsidR="00733393" w:rsidRPr="00733393" w:rsidRDefault="00733393" w:rsidP="00733393">
      <w:pPr>
        <w:numPr>
          <w:ilvl w:val="0"/>
          <w:numId w:val="27"/>
        </w:numPr>
        <w:rPr>
          <w:b/>
          <w:sz w:val="24"/>
          <w:szCs w:val="24"/>
        </w:rPr>
      </w:pPr>
      <w:r w:rsidRPr="00733393">
        <w:rPr>
          <w:b/>
          <w:sz w:val="24"/>
          <w:szCs w:val="24"/>
        </w:rPr>
        <w:t xml:space="preserve">Factory Specification sheet of proposed </w:t>
      </w:r>
      <w:r w:rsidR="007C3251">
        <w:rPr>
          <w:b/>
          <w:sz w:val="24"/>
          <w:szCs w:val="24"/>
        </w:rPr>
        <w:t xml:space="preserve">potable </w:t>
      </w:r>
      <w:r w:rsidRPr="00733393">
        <w:rPr>
          <w:b/>
          <w:sz w:val="24"/>
          <w:szCs w:val="24"/>
        </w:rPr>
        <w:t>pump</w:t>
      </w:r>
      <w:r w:rsidR="007C3251">
        <w:rPr>
          <w:b/>
          <w:sz w:val="24"/>
          <w:szCs w:val="24"/>
        </w:rPr>
        <w:t xml:space="preserve"> package</w:t>
      </w:r>
    </w:p>
    <w:p w14:paraId="69F8F7BE" w14:textId="19F306AF" w:rsidR="00733393" w:rsidRDefault="00733393" w:rsidP="00733393">
      <w:pPr>
        <w:numPr>
          <w:ilvl w:val="0"/>
          <w:numId w:val="27"/>
        </w:numPr>
        <w:rPr>
          <w:b/>
          <w:sz w:val="24"/>
          <w:szCs w:val="24"/>
        </w:rPr>
      </w:pPr>
      <w:r w:rsidRPr="00733393">
        <w:rPr>
          <w:b/>
          <w:sz w:val="24"/>
          <w:szCs w:val="24"/>
        </w:rPr>
        <w:t>Factory Pump Curve</w:t>
      </w:r>
    </w:p>
    <w:p w14:paraId="1B5427CA" w14:textId="4C1CC465" w:rsidR="00300E32" w:rsidRPr="00733393" w:rsidRDefault="00300E32" w:rsidP="00300E32">
      <w:pPr>
        <w:ind w:left="720"/>
        <w:rPr>
          <w:b/>
          <w:sz w:val="24"/>
          <w:szCs w:val="24"/>
        </w:rPr>
      </w:pPr>
    </w:p>
    <w:p w14:paraId="0F451ECD" w14:textId="77777777" w:rsidR="00733393" w:rsidRPr="00733393" w:rsidRDefault="00733393" w:rsidP="00733393">
      <w:pPr>
        <w:rPr>
          <w:b/>
          <w:sz w:val="24"/>
          <w:szCs w:val="24"/>
        </w:rPr>
      </w:pPr>
    </w:p>
    <w:p w14:paraId="69BB4BBA" w14:textId="77777777" w:rsidR="00733393" w:rsidRPr="00733393" w:rsidRDefault="00733393" w:rsidP="00733393">
      <w:pPr>
        <w:rPr>
          <w:sz w:val="32"/>
          <w:szCs w:val="28"/>
        </w:rPr>
      </w:pPr>
      <w:r w:rsidRPr="00733393">
        <w:rPr>
          <w:b/>
          <w:sz w:val="32"/>
          <w:szCs w:val="28"/>
        </w:rPr>
        <w:t>SUBMITTED BY</w:t>
      </w:r>
      <w:r w:rsidRPr="00733393">
        <w:rPr>
          <w:sz w:val="32"/>
          <w:szCs w:val="28"/>
        </w:rPr>
        <w:t>:</w:t>
      </w:r>
    </w:p>
    <w:p w14:paraId="515513AF" w14:textId="77777777" w:rsidR="00733393" w:rsidRPr="00733393" w:rsidRDefault="00733393" w:rsidP="00733393">
      <w:pPr>
        <w:rPr>
          <w:sz w:val="32"/>
          <w:szCs w:val="28"/>
        </w:rPr>
      </w:pPr>
      <w:r w:rsidRPr="00733393">
        <w:rPr>
          <w:sz w:val="32"/>
          <w:szCs w:val="28"/>
        </w:rPr>
        <w:t>FIRM:_________________________________________</w:t>
      </w:r>
    </w:p>
    <w:p w14:paraId="47E0F6BE" w14:textId="77777777" w:rsidR="00733393" w:rsidRPr="00733393" w:rsidRDefault="00733393" w:rsidP="00733393">
      <w:pPr>
        <w:rPr>
          <w:sz w:val="32"/>
          <w:szCs w:val="28"/>
        </w:rPr>
      </w:pPr>
      <w:r w:rsidRPr="00733393">
        <w:rPr>
          <w:sz w:val="32"/>
          <w:szCs w:val="28"/>
        </w:rPr>
        <w:t>ADDRESS:_____________________________________</w:t>
      </w:r>
    </w:p>
    <w:p w14:paraId="1C66AC85" w14:textId="77777777" w:rsidR="00733393" w:rsidRPr="00733393" w:rsidRDefault="00733393" w:rsidP="00733393">
      <w:pPr>
        <w:rPr>
          <w:sz w:val="32"/>
          <w:szCs w:val="28"/>
        </w:rPr>
      </w:pPr>
      <w:r w:rsidRPr="00733393">
        <w:rPr>
          <w:sz w:val="32"/>
          <w:szCs w:val="28"/>
        </w:rPr>
        <w:t>BY:___________________________________________</w:t>
      </w:r>
    </w:p>
    <w:p w14:paraId="29F52776" w14:textId="77777777" w:rsidR="00733393" w:rsidRPr="00733393" w:rsidRDefault="00733393" w:rsidP="00733393">
      <w:pPr>
        <w:rPr>
          <w:sz w:val="32"/>
          <w:szCs w:val="28"/>
        </w:rPr>
      </w:pPr>
      <w:r w:rsidRPr="00733393">
        <w:rPr>
          <w:sz w:val="32"/>
          <w:szCs w:val="28"/>
        </w:rPr>
        <w:t>PRINTED:_____________________________________</w:t>
      </w:r>
    </w:p>
    <w:p w14:paraId="3CF795BC" w14:textId="77777777" w:rsidR="00733393" w:rsidRPr="00733393" w:rsidRDefault="00733393" w:rsidP="00733393">
      <w:pPr>
        <w:rPr>
          <w:sz w:val="32"/>
          <w:szCs w:val="28"/>
        </w:rPr>
      </w:pPr>
      <w:r w:rsidRPr="00733393">
        <w:rPr>
          <w:sz w:val="32"/>
          <w:szCs w:val="28"/>
        </w:rPr>
        <w:t>TITLE:________________________________________</w:t>
      </w:r>
    </w:p>
    <w:p w14:paraId="0B5ABFC5" w14:textId="77777777" w:rsidR="00FE369F" w:rsidRDefault="00733393" w:rsidP="00FE369F">
      <w:pPr>
        <w:rPr>
          <w:sz w:val="32"/>
          <w:szCs w:val="28"/>
        </w:rPr>
      </w:pPr>
      <w:r w:rsidRPr="00733393">
        <w:rPr>
          <w:sz w:val="32"/>
          <w:szCs w:val="28"/>
        </w:rPr>
        <w:t>PHONE:_____________________ FAX:_____________</w:t>
      </w:r>
    </w:p>
    <w:p w14:paraId="1061BCC0" w14:textId="16567826" w:rsidR="003F442F" w:rsidRDefault="00733393" w:rsidP="00FE369F">
      <w:pPr>
        <w:rPr>
          <w:b/>
          <w:bCs/>
          <w:sz w:val="36"/>
          <w:szCs w:val="36"/>
        </w:rPr>
      </w:pPr>
      <w:r>
        <w:rPr>
          <w:b/>
          <w:bCs/>
          <w:sz w:val="36"/>
          <w:szCs w:val="36"/>
        </w:rPr>
        <w:lastRenderedPageBreak/>
        <w:t>BID BOND</w:t>
      </w:r>
    </w:p>
    <w:p w14:paraId="5A884A0A" w14:textId="77777777" w:rsidR="00733393" w:rsidRPr="00D376F7" w:rsidRDefault="00733393" w:rsidP="00B7764F">
      <w:pPr>
        <w:widowControl w:val="0"/>
        <w:autoSpaceDE w:val="0"/>
        <w:autoSpaceDN w:val="0"/>
        <w:adjustRightInd w:val="0"/>
        <w:rPr>
          <w:b/>
          <w:bCs/>
          <w:sz w:val="36"/>
          <w:szCs w:val="36"/>
        </w:rPr>
      </w:pPr>
    </w:p>
    <w:p w14:paraId="6DF47862" w14:textId="77777777" w:rsidR="00310465" w:rsidRDefault="00310465" w:rsidP="00310465">
      <w:pPr>
        <w:jc w:val="center"/>
        <w:rPr>
          <w:b/>
          <w:sz w:val="32"/>
          <w:szCs w:val="32"/>
        </w:rPr>
      </w:pPr>
      <w:r w:rsidRPr="00107C18">
        <w:rPr>
          <w:b/>
          <w:sz w:val="32"/>
          <w:szCs w:val="32"/>
        </w:rPr>
        <w:t>Bypass/Dewatering</w:t>
      </w:r>
      <w:r>
        <w:rPr>
          <w:b/>
          <w:sz w:val="32"/>
          <w:szCs w:val="32"/>
        </w:rPr>
        <w:t>/Transfer</w:t>
      </w:r>
      <w:r w:rsidRPr="00107C18">
        <w:rPr>
          <w:b/>
          <w:sz w:val="32"/>
          <w:szCs w:val="32"/>
        </w:rPr>
        <w:t xml:space="preserve"> Portable Pump</w:t>
      </w:r>
    </w:p>
    <w:p w14:paraId="56BB3200" w14:textId="77777777" w:rsidR="00310465" w:rsidRPr="00107C18" w:rsidRDefault="00310465" w:rsidP="00310465">
      <w:pPr>
        <w:jc w:val="center"/>
        <w:rPr>
          <w:b/>
          <w:sz w:val="32"/>
          <w:szCs w:val="32"/>
        </w:rPr>
      </w:pPr>
      <w:r>
        <w:rPr>
          <w:b/>
          <w:sz w:val="32"/>
          <w:szCs w:val="32"/>
        </w:rPr>
        <w:t>Dewatering Well Point System - 2021</w:t>
      </w:r>
    </w:p>
    <w:p w14:paraId="6BBE9B8E" w14:textId="77777777" w:rsidR="00B7764F" w:rsidRPr="00D376F7" w:rsidRDefault="00B7764F" w:rsidP="00B7764F">
      <w:pPr>
        <w:widowControl w:val="0"/>
        <w:autoSpaceDE w:val="0"/>
        <w:autoSpaceDN w:val="0"/>
        <w:adjustRightInd w:val="0"/>
        <w:rPr>
          <w:sz w:val="22"/>
          <w:szCs w:val="22"/>
        </w:rPr>
      </w:pPr>
    </w:p>
    <w:p w14:paraId="0A6292F8" w14:textId="4BA5CA7B" w:rsidR="00B7764F" w:rsidRPr="00D376F7" w:rsidRDefault="00B7764F" w:rsidP="00B7764F">
      <w:pPr>
        <w:widowControl w:val="0"/>
        <w:autoSpaceDE w:val="0"/>
        <w:autoSpaceDN w:val="0"/>
        <w:adjustRightInd w:val="0"/>
        <w:rPr>
          <w:sz w:val="22"/>
          <w:szCs w:val="22"/>
        </w:rPr>
      </w:pPr>
      <w:r w:rsidRPr="00D376F7">
        <w:rPr>
          <w:sz w:val="22"/>
          <w:szCs w:val="22"/>
        </w:rPr>
        <w:t>KN</w:t>
      </w:r>
      <w:r w:rsidR="00696485" w:rsidRPr="00D376F7">
        <w:rPr>
          <w:sz w:val="22"/>
          <w:szCs w:val="22"/>
        </w:rPr>
        <w:t>OWN TO ALL MEN BY THESE PRESENT</w:t>
      </w:r>
      <w:r w:rsidRPr="00D376F7">
        <w:rPr>
          <w:sz w:val="22"/>
          <w:szCs w:val="22"/>
        </w:rPr>
        <w:t xml:space="preserve">, that we, the </w:t>
      </w:r>
      <w:r w:rsidR="004216C4" w:rsidRPr="00D376F7">
        <w:rPr>
          <w:sz w:val="22"/>
          <w:szCs w:val="22"/>
        </w:rPr>
        <w:t xml:space="preserve">undersigned, </w:t>
      </w:r>
      <w:r w:rsidR="004216C4" w:rsidRPr="00D376F7">
        <w:rPr>
          <w:sz w:val="22"/>
          <w:szCs w:val="22"/>
          <w:u w:val="single"/>
        </w:rPr>
        <w:t xml:space="preserve"> </w:t>
      </w:r>
      <w:r w:rsidRPr="00696B61">
        <w:rPr>
          <w:b/>
          <w:sz w:val="22"/>
          <w:szCs w:val="22"/>
          <w:u w:val="single"/>
        </w:rPr>
        <w:t xml:space="preserve">                              </w:t>
      </w:r>
      <w:r w:rsidRPr="00D376F7">
        <w:rPr>
          <w:sz w:val="22"/>
          <w:szCs w:val="22"/>
        </w:rPr>
        <w:t>as principal and ____________________________________________________________________,</w:t>
      </w:r>
    </w:p>
    <w:p w14:paraId="02ACFBA8" w14:textId="77777777" w:rsidR="00B7764F" w:rsidRPr="00D376F7" w:rsidRDefault="00B7764F" w:rsidP="00B7764F">
      <w:pPr>
        <w:widowControl w:val="0"/>
        <w:autoSpaceDE w:val="0"/>
        <w:autoSpaceDN w:val="0"/>
        <w:adjustRightInd w:val="0"/>
        <w:rPr>
          <w:sz w:val="22"/>
          <w:szCs w:val="22"/>
        </w:rPr>
      </w:pPr>
      <w:r w:rsidRPr="00D376F7">
        <w:rPr>
          <w:sz w:val="22"/>
          <w:szCs w:val="22"/>
        </w:rPr>
        <w:t>as Surety, are hereby held and firmly bound unto the City of Escanaba, Delta County, Michigan, as Owner in the penal sum of __________________________________________ for the payment of which, well and truly to be made, we hereby jointly and severally bind ourselves, our heirs, executors, administrators, successors and assigns.</w:t>
      </w:r>
    </w:p>
    <w:p w14:paraId="413EFB0D" w14:textId="77777777" w:rsidR="00B7764F" w:rsidRPr="00D376F7" w:rsidRDefault="00B7764F" w:rsidP="00B7764F">
      <w:pPr>
        <w:widowControl w:val="0"/>
        <w:autoSpaceDE w:val="0"/>
        <w:autoSpaceDN w:val="0"/>
        <w:adjustRightInd w:val="0"/>
        <w:rPr>
          <w:sz w:val="22"/>
          <w:szCs w:val="22"/>
        </w:rPr>
      </w:pPr>
    </w:p>
    <w:p w14:paraId="28320335" w14:textId="77777777" w:rsidR="00B7764F" w:rsidRPr="00D376F7" w:rsidRDefault="00B7764F" w:rsidP="00B7764F">
      <w:pPr>
        <w:widowControl w:val="0"/>
        <w:autoSpaceDE w:val="0"/>
        <w:autoSpaceDN w:val="0"/>
        <w:adjustRightInd w:val="0"/>
        <w:rPr>
          <w:sz w:val="22"/>
          <w:szCs w:val="22"/>
        </w:rPr>
      </w:pPr>
      <w:r w:rsidRPr="00D376F7">
        <w:rPr>
          <w:sz w:val="22"/>
          <w:szCs w:val="22"/>
        </w:rPr>
        <w:t xml:space="preserve">Signed, this __________________ day of ________________________________, </w:t>
      </w:r>
      <w:r w:rsidR="00C72EB5">
        <w:rPr>
          <w:sz w:val="22"/>
          <w:szCs w:val="22"/>
        </w:rPr>
        <w:t>202</w:t>
      </w:r>
      <w:r w:rsidR="00E5162A">
        <w:rPr>
          <w:sz w:val="22"/>
          <w:szCs w:val="22"/>
        </w:rPr>
        <w:t>1</w:t>
      </w:r>
      <w:r w:rsidRPr="00D376F7">
        <w:rPr>
          <w:sz w:val="22"/>
          <w:szCs w:val="22"/>
        </w:rPr>
        <w:t>.</w:t>
      </w:r>
    </w:p>
    <w:p w14:paraId="21B1DECC" w14:textId="77777777" w:rsidR="00B7764F" w:rsidRPr="00D376F7" w:rsidRDefault="00B7764F" w:rsidP="00B7764F">
      <w:pPr>
        <w:widowControl w:val="0"/>
        <w:autoSpaceDE w:val="0"/>
        <w:autoSpaceDN w:val="0"/>
        <w:adjustRightInd w:val="0"/>
        <w:rPr>
          <w:sz w:val="22"/>
          <w:szCs w:val="22"/>
        </w:rPr>
      </w:pPr>
    </w:p>
    <w:p w14:paraId="3FBD0A15" w14:textId="77777777" w:rsidR="00B7764F" w:rsidRPr="00D376F7" w:rsidRDefault="00B7764F" w:rsidP="00B7764F">
      <w:pPr>
        <w:widowControl w:val="0"/>
        <w:autoSpaceDE w:val="0"/>
        <w:autoSpaceDN w:val="0"/>
        <w:adjustRightInd w:val="0"/>
        <w:rPr>
          <w:sz w:val="22"/>
          <w:szCs w:val="22"/>
        </w:rPr>
      </w:pPr>
      <w:r w:rsidRPr="00D376F7">
        <w:rPr>
          <w:sz w:val="22"/>
          <w:szCs w:val="22"/>
        </w:rPr>
        <w:t>The condition of the above obligation is such that whereas the Principal has submitted to the Owner a certain Bid, attached hereto and hereby made a part hereof to enter in</w:t>
      </w:r>
      <w:r w:rsidR="00F4158F">
        <w:rPr>
          <w:sz w:val="22"/>
          <w:szCs w:val="22"/>
        </w:rPr>
        <w:t>to a contract in writing, for</w:t>
      </w:r>
    </w:p>
    <w:p w14:paraId="52389687" w14:textId="77777777" w:rsidR="00B7764F" w:rsidRPr="00D376F7" w:rsidRDefault="00B7764F" w:rsidP="00B7764F">
      <w:pPr>
        <w:widowControl w:val="0"/>
        <w:autoSpaceDE w:val="0"/>
        <w:autoSpaceDN w:val="0"/>
        <w:adjustRightInd w:val="0"/>
        <w:rPr>
          <w:sz w:val="22"/>
          <w:szCs w:val="22"/>
        </w:rPr>
      </w:pPr>
    </w:p>
    <w:p w14:paraId="5FF39D25" w14:textId="77777777"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14:paraId="1FE0880F" w14:textId="77777777" w:rsidR="00B7764F" w:rsidRPr="00D376F7" w:rsidRDefault="00B7764F" w:rsidP="00B7764F">
      <w:pPr>
        <w:widowControl w:val="0"/>
        <w:autoSpaceDE w:val="0"/>
        <w:autoSpaceDN w:val="0"/>
        <w:adjustRightInd w:val="0"/>
        <w:rPr>
          <w:sz w:val="22"/>
          <w:szCs w:val="22"/>
        </w:rPr>
      </w:pPr>
    </w:p>
    <w:p w14:paraId="03D06558" w14:textId="77777777"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14:paraId="6CCC95CA" w14:textId="77777777" w:rsidR="00B7764F" w:rsidRPr="00D376F7" w:rsidRDefault="00B7764F" w:rsidP="00B7764F">
      <w:pPr>
        <w:widowControl w:val="0"/>
        <w:autoSpaceDE w:val="0"/>
        <w:autoSpaceDN w:val="0"/>
        <w:adjustRightInd w:val="0"/>
        <w:rPr>
          <w:sz w:val="22"/>
          <w:szCs w:val="22"/>
        </w:rPr>
      </w:pPr>
    </w:p>
    <w:p w14:paraId="7F9B68C1" w14:textId="77777777" w:rsidR="00B7764F" w:rsidRPr="00D376F7" w:rsidRDefault="00B7764F" w:rsidP="00B7764F">
      <w:pPr>
        <w:widowControl w:val="0"/>
        <w:autoSpaceDE w:val="0"/>
        <w:autoSpaceDN w:val="0"/>
        <w:adjustRightInd w:val="0"/>
        <w:rPr>
          <w:sz w:val="22"/>
          <w:szCs w:val="22"/>
        </w:rPr>
      </w:pPr>
      <w:r w:rsidRPr="00D376F7">
        <w:rPr>
          <w:sz w:val="22"/>
          <w:szCs w:val="22"/>
        </w:rPr>
        <w:t>NOW, THEREFORE,</w:t>
      </w:r>
    </w:p>
    <w:p w14:paraId="080EB66B" w14:textId="77777777" w:rsidR="00B7764F" w:rsidRPr="00D376F7" w:rsidRDefault="00B7764F" w:rsidP="00B7764F">
      <w:pPr>
        <w:widowControl w:val="0"/>
        <w:autoSpaceDE w:val="0"/>
        <w:autoSpaceDN w:val="0"/>
        <w:adjustRightInd w:val="0"/>
        <w:rPr>
          <w:sz w:val="22"/>
          <w:szCs w:val="22"/>
        </w:rPr>
      </w:pPr>
      <w:r w:rsidRPr="00D376F7">
        <w:rPr>
          <w:sz w:val="22"/>
          <w:szCs w:val="22"/>
        </w:rPr>
        <w:t>(a) If said Bid shall be rejected, or in the alternate.</w:t>
      </w:r>
    </w:p>
    <w:p w14:paraId="3778D58D" w14:textId="70DF22C1" w:rsidR="00B7764F" w:rsidRPr="00D376F7" w:rsidRDefault="00B7764F" w:rsidP="00B7764F">
      <w:pPr>
        <w:widowControl w:val="0"/>
        <w:autoSpaceDE w:val="0"/>
        <w:autoSpaceDN w:val="0"/>
        <w:adjustRightInd w:val="0"/>
        <w:rPr>
          <w:sz w:val="22"/>
          <w:szCs w:val="22"/>
        </w:rPr>
      </w:pPr>
      <w:r w:rsidRPr="00D376F7">
        <w:rPr>
          <w:sz w:val="22"/>
          <w:szCs w:val="22"/>
        </w:rPr>
        <w:t xml:space="preserve">(b) If said Bid shall be accepted and the Principal shall execute and deliver a contract in the form of Contract attached hereto (properly completed in accordance with said Bid) and shall furnish a bond for his faithful performance of said contract, and for the payment of all persons performing labor or furnishing materials in connection </w:t>
      </w:r>
      <w:r w:rsidR="004216C4" w:rsidRPr="00D376F7">
        <w:rPr>
          <w:sz w:val="22"/>
          <w:szCs w:val="22"/>
        </w:rPr>
        <w:t>therewith and</w:t>
      </w:r>
      <w:r w:rsidRPr="00D376F7">
        <w:rPr>
          <w:sz w:val="22"/>
          <w:szCs w:val="22"/>
        </w:rPr>
        <w:t xml:space="preserve"> shall in all other respects perform the agreements created by the acceptance of said Bid.</w:t>
      </w:r>
    </w:p>
    <w:p w14:paraId="31A56248" w14:textId="77777777" w:rsidR="00B7764F" w:rsidRPr="00D376F7" w:rsidRDefault="00B7764F" w:rsidP="00B7764F">
      <w:pPr>
        <w:widowControl w:val="0"/>
        <w:autoSpaceDE w:val="0"/>
        <w:autoSpaceDN w:val="0"/>
        <w:adjustRightInd w:val="0"/>
        <w:rPr>
          <w:sz w:val="22"/>
          <w:szCs w:val="22"/>
        </w:rPr>
      </w:pPr>
    </w:p>
    <w:p w14:paraId="30B838C0" w14:textId="77777777" w:rsidR="00B7764F" w:rsidRPr="00D376F7" w:rsidRDefault="00B7764F" w:rsidP="00B7764F">
      <w:pPr>
        <w:widowControl w:val="0"/>
        <w:autoSpaceDE w:val="0"/>
        <w:autoSpaceDN w:val="0"/>
        <w:adjustRightInd w:val="0"/>
        <w:rPr>
          <w:sz w:val="22"/>
          <w:szCs w:val="22"/>
        </w:rPr>
      </w:pPr>
      <w:r w:rsidRPr="00D376F7">
        <w:rPr>
          <w:sz w:val="22"/>
          <w:szCs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2665FA5D" w14:textId="77777777" w:rsidR="00B7764F" w:rsidRPr="00D376F7" w:rsidRDefault="00B7764F" w:rsidP="00B7764F">
      <w:pPr>
        <w:widowControl w:val="0"/>
        <w:autoSpaceDE w:val="0"/>
        <w:autoSpaceDN w:val="0"/>
        <w:adjustRightInd w:val="0"/>
        <w:rPr>
          <w:sz w:val="22"/>
          <w:szCs w:val="22"/>
        </w:rPr>
      </w:pPr>
    </w:p>
    <w:p w14:paraId="314288BE" w14:textId="77777777" w:rsidR="00B7764F" w:rsidRPr="00D376F7" w:rsidRDefault="00B7764F" w:rsidP="00B7764F">
      <w:pPr>
        <w:widowControl w:val="0"/>
        <w:autoSpaceDE w:val="0"/>
        <w:autoSpaceDN w:val="0"/>
        <w:adjustRightInd w:val="0"/>
        <w:rPr>
          <w:sz w:val="22"/>
          <w:szCs w:val="22"/>
        </w:rPr>
      </w:pPr>
      <w:r w:rsidRPr="00D376F7">
        <w:rPr>
          <w:sz w:val="22"/>
          <w:szCs w:val="22"/>
        </w:rPr>
        <w:t>The Surety, for value received, hereby stipulates and agrees that the obligations of said Surety and its bond shall be in no way impaired or affected by any extension of the time within which the Owner may accept such Bid; and Surety does hereby waive notice of any such extension.</w:t>
      </w:r>
    </w:p>
    <w:p w14:paraId="6084BB63" w14:textId="77777777" w:rsidR="00B7764F" w:rsidRPr="00D376F7" w:rsidRDefault="00B7764F" w:rsidP="00B7764F">
      <w:pPr>
        <w:widowControl w:val="0"/>
        <w:autoSpaceDE w:val="0"/>
        <w:autoSpaceDN w:val="0"/>
        <w:adjustRightInd w:val="0"/>
        <w:rPr>
          <w:sz w:val="22"/>
          <w:szCs w:val="22"/>
        </w:rPr>
      </w:pPr>
    </w:p>
    <w:p w14:paraId="5F15A10D" w14:textId="77777777" w:rsidR="00B7764F" w:rsidRPr="00D376F7" w:rsidRDefault="00B7764F" w:rsidP="00B7764F">
      <w:pPr>
        <w:widowControl w:val="0"/>
        <w:autoSpaceDE w:val="0"/>
        <w:autoSpaceDN w:val="0"/>
        <w:adjustRightInd w:val="0"/>
        <w:rPr>
          <w:sz w:val="22"/>
          <w:szCs w:val="22"/>
        </w:rPr>
      </w:pPr>
      <w:r w:rsidRPr="00D376F7">
        <w:rPr>
          <w:sz w:val="22"/>
          <w:szCs w:val="22"/>
        </w:rPr>
        <w:t>IN WITNESS THEREOF, the Principal and Surety have hereunto set their hands and seals, and such of them are corporations who have caused their corporate seals to be hereto affixed and these presents to be signed by their proper officers, the day and year first set forth above.</w:t>
      </w:r>
    </w:p>
    <w:p w14:paraId="5BD052A0" w14:textId="77777777" w:rsidR="00B7764F" w:rsidRPr="00D376F7" w:rsidRDefault="00B7764F" w:rsidP="00B7764F">
      <w:pPr>
        <w:widowControl w:val="0"/>
        <w:autoSpaceDE w:val="0"/>
        <w:autoSpaceDN w:val="0"/>
        <w:adjustRightInd w:val="0"/>
        <w:rPr>
          <w:sz w:val="22"/>
          <w:szCs w:val="22"/>
        </w:rPr>
      </w:pPr>
    </w:p>
    <w:p w14:paraId="61FEBB56" w14:textId="77777777" w:rsidR="00B7764F" w:rsidRPr="00D376F7" w:rsidRDefault="00B7764F" w:rsidP="00B7764F">
      <w:pPr>
        <w:widowControl w:val="0"/>
        <w:autoSpaceDE w:val="0"/>
        <w:autoSpaceDN w:val="0"/>
        <w:adjustRightInd w:val="0"/>
        <w:rPr>
          <w:sz w:val="22"/>
          <w:szCs w:val="22"/>
        </w:rPr>
      </w:pPr>
      <w:r w:rsidRPr="00D376F7">
        <w:rPr>
          <w:sz w:val="22"/>
          <w:szCs w:val="22"/>
        </w:rPr>
        <w:t>SEAL:</w:t>
      </w:r>
    </w:p>
    <w:p w14:paraId="0465ABB6" w14:textId="77777777" w:rsidR="00B7764F" w:rsidRPr="00D376F7" w:rsidRDefault="00B7764F" w:rsidP="00B7764F">
      <w:pPr>
        <w:widowControl w:val="0"/>
        <w:autoSpaceDE w:val="0"/>
        <w:autoSpaceDN w:val="0"/>
        <w:adjustRightInd w:val="0"/>
        <w:rPr>
          <w:sz w:val="22"/>
          <w:szCs w:val="22"/>
        </w:rPr>
      </w:pPr>
    </w:p>
    <w:p w14:paraId="4B7913F2" w14:textId="77777777" w:rsidR="00DE3557" w:rsidRPr="00D376F7" w:rsidRDefault="00B7764F" w:rsidP="00B7764F">
      <w:pPr>
        <w:widowControl w:val="0"/>
        <w:autoSpaceDE w:val="0"/>
        <w:autoSpaceDN w:val="0"/>
        <w:adjustRightInd w:val="0"/>
        <w:rPr>
          <w:sz w:val="22"/>
          <w:szCs w:val="22"/>
        </w:rPr>
      </w:pPr>
      <w:r w:rsidRPr="00D376F7">
        <w:rPr>
          <w:sz w:val="22"/>
          <w:szCs w:val="22"/>
        </w:rPr>
        <w:t xml:space="preserve">_______________________________(L.S.)          </w:t>
      </w:r>
    </w:p>
    <w:p w14:paraId="7EFF18E8" w14:textId="77777777" w:rsidR="00DE3557" w:rsidRPr="00D376F7" w:rsidRDefault="00DE3557" w:rsidP="00B7764F">
      <w:pPr>
        <w:widowControl w:val="0"/>
        <w:autoSpaceDE w:val="0"/>
        <w:autoSpaceDN w:val="0"/>
        <w:adjustRightInd w:val="0"/>
        <w:rPr>
          <w:sz w:val="22"/>
          <w:szCs w:val="22"/>
        </w:rPr>
      </w:pPr>
    </w:p>
    <w:p w14:paraId="1B6B6F00" w14:textId="77777777" w:rsidR="00DE3557" w:rsidRPr="00D376F7" w:rsidRDefault="00DE3557" w:rsidP="00B7764F">
      <w:pPr>
        <w:widowControl w:val="0"/>
        <w:autoSpaceDE w:val="0"/>
        <w:autoSpaceDN w:val="0"/>
        <w:adjustRightInd w:val="0"/>
        <w:rPr>
          <w:sz w:val="22"/>
          <w:szCs w:val="22"/>
        </w:rPr>
      </w:pPr>
    </w:p>
    <w:p w14:paraId="038E0A14" w14:textId="3841D8FF" w:rsidR="00B7764F" w:rsidRPr="00D376F7" w:rsidRDefault="00B7764F" w:rsidP="00B7764F">
      <w:pPr>
        <w:widowControl w:val="0"/>
        <w:autoSpaceDE w:val="0"/>
        <w:autoSpaceDN w:val="0"/>
        <w:adjustRightInd w:val="0"/>
        <w:rPr>
          <w:sz w:val="22"/>
          <w:szCs w:val="22"/>
          <w:u w:val="single"/>
        </w:rPr>
      </w:pPr>
      <w:r w:rsidRPr="00D376F7">
        <w:rPr>
          <w:sz w:val="22"/>
          <w:szCs w:val="22"/>
        </w:rPr>
        <w:t>Principal</w:t>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t xml:space="preserve">                                        </w:t>
      </w:r>
    </w:p>
    <w:p w14:paraId="7B2541C8" w14:textId="77777777" w:rsidR="00DE3557" w:rsidRPr="00D376F7" w:rsidRDefault="00DE3557" w:rsidP="00DE3557">
      <w:pPr>
        <w:widowControl w:val="0"/>
        <w:autoSpaceDE w:val="0"/>
        <w:autoSpaceDN w:val="0"/>
        <w:adjustRightInd w:val="0"/>
        <w:rPr>
          <w:sz w:val="22"/>
          <w:szCs w:val="22"/>
        </w:rPr>
      </w:pPr>
    </w:p>
    <w:p w14:paraId="24D16DD2" w14:textId="219A6019" w:rsidR="00287F86" w:rsidRPr="00D376F7" w:rsidRDefault="00B7764F" w:rsidP="00733393">
      <w:pPr>
        <w:widowControl w:val="0"/>
        <w:autoSpaceDE w:val="0"/>
        <w:autoSpaceDN w:val="0"/>
        <w:adjustRightInd w:val="0"/>
        <w:rPr>
          <w:sz w:val="28"/>
        </w:rPr>
      </w:pPr>
      <w:r w:rsidRPr="00D376F7">
        <w:rPr>
          <w:sz w:val="22"/>
          <w:szCs w:val="22"/>
        </w:rPr>
        <w:t>Surety</w:t>
      </w:r>
      <w:r w:rsidRPr="00D376F7">
        <w:rPr>
          <w:sz w:val="22"/>
          <w:szCs w:val="22"/>
          <w:u w:val="single"/>
        </w:rPr>
        <w:t xml:space="preserve"> </w:t>
      </w:r>
      <w:r w:rsidRPr="00D376F7">
        <w:rPr>
          <w:sz w:val="22"/>
          <w:szCs w:val="22"/>
          <w:u w:val="single"/>
        </w:rPr>
        <w:tab/>
      </w:r>
      <w:r w:rsidRPr="00D376F7">
        <w:rPr>
          <w:sz w:val="22"/>
          <w:szCs w:val="22"/>
          <w:u w:val="single"/>
        </w:rPr>
        <w:tab/>
      </w:r>
      <w:r w:rsidRPr="00D376F7">
        <w:rPr>
          <w:sz w:val="22"/>
          <w:szCs w:val="22"/>
          <w:u w:val="single"/>
        </w:rPr>
        <w:tab/>
      </w:r>
      <w:r w:rsidR="00C537F6">
        <w:rPr>
          <w:sz w:val="22"/>
          <w:szCs w:val="22"/>
          <w:u w:val="single"/>
        </w:rPr>
        <w:t xml:space="preserve">       </w:t>
      </w:r>
      <w:r w:rsidRPr="00D376F7">
        <w:rPr>
          <w:sz w:val="22"/>
          <w:szCs w:val="22"/>
          <w:u w:val="single"/>
        </w:rPr>
        <w:tab/>
      </w:r>
      <w:r w:rsidRPr="00D376F7">
        <w:rPr>
          <w:sz w:val="22"/>
          <w:szCs w:val="22"/>
          <w:u w:val="single"/>
        </w:rPr>
        <w:tab/>
      </w:r>
      <w:r w:rsidR="003F442F" w:rsidRPr="00D376F7">
        <w:rPr>
          <w:sz w:val="22"/>
          <w:szCs w:val="22"/>
          <w:u w:val="single"/>
        </w:rPr>
        <w:t xml:space="preserve">             </w:t>
      </w:r>
    </w:p>
    <w:sectPr w:rsidR="00287F86" w:rsidRPr="00D376F7" w:rsidSect="00620B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3D48" w14:textId="77777777" w:rsidR="00137514" w:rsidRDefault="00137514" w:rsidP="00C21466">
      <w:r>
        <w:separator/>
      </w:r>
    </w:p>
  </w:endnote>
  <w:endnote w:type="continuationSeparator" w:id="0">
    <w:p w14:paraId="6491A719" w14:textId="77777777" w:rsidR="00137514" w:rsidRDefault="00137514" w:rsidP="00C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426"/>
      <w:docPartObj>
        <w:docPartGallery w:val="Page Numbers (Bottom of Page)"/>
        <w:docPartUnique/>
      </w:docPartObj>
    </w:sdtPr>
    <w:sdtEndPr/>
    <w:sdtContent>
      <w:sdt>
        <w:sdtPr>
          <w:id w:val="860082579"/>
          <w:docPartObj>
            <w:docPartGallery w:val="Page Numbers (Top of Page)"/>
            <w:docPartUnique/>
          </w:docPartObj>
        </w:sdtPr>
        <w:sdtEndPr/>
        <w:sdtContent>
          <w:p w14:paraId="03FD6665" w14:textId="77777777" w:rsidR="00137514" w:rsidRDefault="00137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2A4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A48">
              <w:rPr>
                <w:b/>
                <w:bCs/>
                <w:noProof/>
              </w:rPr>
              <w:t>11</w:t>
            </w:r>
            <w:r>
              <w:rPr>
                <w:b/>
                <w:bCs/>
                <w:sz w:val="24"/>
                <w:szCs w:val="24"/>
              </w:rPr>
              <w:fldChar w:fldCharType="end"/>
            </w:r>
          </w:p>
        </w:sdtContent>
      </w:sdt>
    </w:sdtContent>
  </w:sdt>
  <w:p w14:paraId="2B4DDD0D" w14:textId="77777777" w:rsidR="00137514" w:rsidRDefault="0013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59F8" w14:textId="77777777" w:rsidR="00137514" w:rsidRDefault="00137514" w:rsidP="00C21466">
      <w:r>
        <w:separator/>
      </w:r>
    </w:p>
  </w:footnote>
  <w:footnote w:type="continuationSeparator" w:id="0">
    <w:p w14:paraId="7E3A66A6" w14:textId="77777777" w:rsidR="00137514" w:rsidRDefault="00137514" w:rsidP="00C2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15"/>
    <w:multiLevelType w:val="hybridMultilevel"/>
    <w:tmpl w:val="0BD8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E1CC5"/>
    <w:multiLevelType w:val="hybridMultilevel"/>
    <w:tmpl w:val="4796BA5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7F4"/>
    <w:multiLevelType w:val="singleLevel"/>
    <w:tmpl w:val="04090015"/>
    <w:lvl w:ilvl="0">
      <w:start w:val="7"/>
      <w:numFmt w:val="upperLetter"/>
      <w:lvlText w:val="%1."/>
      <w:lvlJc w:val="left"/>
      <w:pPr>
        <w:tabs>
          <w:tab w:val="num" w:pos="360"/>
        </w:tabs>
        <w:ind w:left="360" w:hanging="360"/>
      </w:pPr>
      <w:rPr>
        <w:rFonts w:hint="default"/>
      </w:rPr>
    </w:lvl>
  </w:abstractNum>
  <w:abstractNum w:abstractNumId="3" w15:restartNumberingAfterBreak="0">
    <w:nsid w:val="07405898"/>
    <w:multiLevelType w:val="hybridMultilevel"/>
    <w:tmpl w:val="054EF7C0"/>
    <w:lvl w:ilvl="0" w:tplc="D22C7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08EB"/>
    <w:multiLevelType w:val="hybridMultilevel"/>
    <w:tmpl w:val="AFB8CC98"/>
    <w:lvl w:ilvl="0" w:tplc="63BA43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63286"/>
    <w:multiLevelType w:val="hybridMultilevel"/>
    <w:tmpl w:val="567E8C6E"/>
    <w:lvl w:ilvl="0" w:tplc="76F05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06A8"/>
    <w:multiLevelType w:val="hybridMultilevel"/>
    <w:tmpl w:val="9A24C676"/>
    <w:lvl w:ilvl="0" w:tplc="2A3C9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23722"/>
    <w:multiLevelType w:val="hybridMultilevel"/>
    <w:tmpl w:val="52807D30"/>
    <w:lvl w:ilvl="0" w:tplc="FFA4BA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13D4A"/>
    <w:multiLevelType w:val="hybridMultilevel"/>
    <w:tmpl w:val="AE545762"/>
    <w:lvl w:ilvl="0" w:tplc="9C0C00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5B1D"/>
    <w:multiLevelType w:val="hybridMultilevel"/>
    <w:tmpl w:val="386851E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74344"/>
    <w:multiLevelType w:val="hybridMultilevel"/>
    <w:tmpl w:val="34E0E2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0256F"/>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A04743"/>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3F3F0C6A"/>
    <w:multiLevelType w:val="hybridMultilevel"/>
    <w:tmpl w:val="78000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010B"/>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63058D"/>
    <w:multiLevelType w:val="hybridMultilevel"/>
    <w:tmpl w:val="C5A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912"/>
    <w:multiLevelType w:val="hybridMultilevel"/>
    <w:tmpl w:val="1984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30A4E"/>
    <w:multiLevelType w:val="multilevel"/>
    <w:tmpl w:val="1FD0D61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4F789E"/>
    <w:multiLevelType w:val="hybridMultilevel"/>
    <w:tmpl w:val="76EA6DD6"/>
    <w:lvl w:ilvl="0" w:tplc="C6B0C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F3A98"/>
    <w:multiLevelType w:val="hybridMultilevel"/>
    <w:tmpl w:val="F4EC9C36"/>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4320"/>
        </w:tabs>
        <w:ind w:left="4320" w:hanging="360"/>
      </w:pPr>
    </w:lvl>
    <w:lvl w:ilvl="4" w:tplc="5A7CE498">
      <w:start w:val="1"/>
      <w:numFmt w:val="upperLetter"/>
      <w:lvlText w:val="%5."/>
      <w:lvlJc w:val="left"/>
      <w:pPr>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D691A36"/>
    <w:multiLevelType w:val="hybridMultilevel"/>
    <w:tmpl w:val="13760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71220"/>
    <w:multiLevelType w:val="hybridMultilevel"/>
    <w:tmpl w:val="213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C0D20"/>
    <w:multiLevelType w:val="hybridMultilevel"/>
    <w:tmpl w:val="1CA07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E5A0F"/>
    <w:multiLevelType w:val="hybridMultilevel"/>
    <w:tmpl w:val="63AEA2CC"/>
    <w:lvl w:ilvl="0" w:tplc="5B7C0FD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43824"/>
    <w:multiLevelType w:val="singleLevel"/>
    <w:tmpl w:val="04090015"/>
    <w:lvl w:ilvl="0">
      <w:start w:val="13"/>
      <w:numFmt w:val="upperLetter"/>
      <w:lvlText w:val="%1."/>
      <w:lvlJc w:val="left"/>
      <w:pPr>
        <w:tabs>
          <w:tab w:val="num" w:pos="360"/>
        </w:tabs>
        <w:ind w:left="360" w:hanging="360"/>
      </w:pPr>
      <w:rPr>
        <w:rFonts w:hint="default"/>
      </w:rPr>
    </w:lvl>
  </w:abstractNum>
  <w:abstractNum w:abstractNumId="25" w15:restartNumberingAfterBreak="0">
    <w:nsid w:val="7EF95AC9"/>
    <w:multiLevelType w:val="hybridMultilevel"/>
    <w:tmpl w:val="3DA2FB44"/>
    <w:lvl w:ilvl="0" w:tplc="04090019">
      <w:start w:val="1"/>
      <w:numFmt w:val="lowerLetter"/>
      <w:lvlText w:val="%1."/>
      <w:lvlJc w:val="left"/>
      <w:pPr>
        <w:tabs>
          <w:tab w:val="num" w:pos="1530"/>
        </w:tabs>
        <w:ind w:left="153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F9A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24"/>
  </w:num>
  <w:num w:numId="4">
    <w:abstractNumId w:val="5"/>
  </w:num>
  <w:num w:numId="5">
    <w:abstractNumId w:val="3"/>
  </w:num>
  <w:num w:numId="6">
    <w:abstractNumId w:val="18"/>
  </w:num>
  <w:num w:numId="7">
    <w:abstractNumId w:val="9"/>
  </w:num>
  <w:num w:numId="8">
    <w:abstractNumId w:val="1"/>
  </w:num>
  <w:num w:numId="9">
    <w:abstractNumId w:val="10"/>
  </w:num>
  <w:num w:numId="10">
    <w:abstractNumId w:val="21"/>
  </w:num>
  <w:num w:numId="11">
    <w:abstractNumId w:val="0"/>
  </w:num>
  <w:num w:numId="12">
    <w:abstractNumId w:val="11"/>
  </w:num>
  <w:num w:numId="13">
    <w:abstractNumId w:val="7"/>
  </w:num>
  <w:num w:numId="14">
    <w:abstractNumId w:val="23"/>
  </w:num>
  <w:num w:numId="15">
    <w:abstractNumId w:val="19"/>
  </w:num>
  <w:num w:numId="16">
    <w:abstractNumId w:val="25"/>
  </w:num>
  <w:num w:numId="17">
    <w:abstractNumId w:val="26"/>
  </w:num>
  <w:num w:numId="18">
    <w:abstractNumId w:val="17"/>
  </w:num>
  <w:num w:numId="19">
    <w:abstractNumId w:val="8"/>
  </w:num>
  <w:num w:numId="20">
    <w:abstractNumId w:val="14"/>
  </w:num>
  <w:num w:numId="21">
    <w:abstractNumId w:val="6"/>
  </w:num>
  <w:num w:numId="22">
    <w:abstractNumId w:val="15"/>
  </w:num>
  <w:num w:numId="23">
    <w:abstractNumId w:val="20"/>
  </w:num>
  <w:num w:numId="24">
    <w:abstractNumId w:val="13"/>
  </w:num>
  <w:num w:numId="25">
    <w:abstractNumId w:val="1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681"/>
    <w:rsid w:val="00005AFC"/>
    <w:rsid w:val="000073F0"/>
    <w:rsid w:val="00011890"/>
    <w:rsid w:val="00013C43"/>
    <w:rsid w:val="000209F1"/>
    <w:rsid w:val="00021F46"/>
    <w:rsid w:val="00024788"/>
    <w:rsid w:val="00035427"/>
    <w:rsid w:val="000460C1"/>
    <w:rsid w:val="00052DF5"/>
    <w:rsid w:val="00055976"/>
    <w:rsid w:val="000768C7"/>
    <w:rsid w:val="000832DB"/>
    <w:rsid w:val="0009076F"/>
    <w:rsid w:val="00091296"/>
    <w:rsid w:val="000A1517"/>
    <w:rsid w:val="000E55BF"/>
    <w:rsid w:val="000F3D76"/>
    <w:rsid w:val="001015F0"/>
    <w:rsid w:val="00103BDB"/>
    <w:rsid w:val="001166E3"/>
    <w:rsid w:val="0012763E"/>
    <w:rsid w:val="00137514"/>
    <w:rsid w:val="001707E6"/>
    <w:rsid w:val="00177D79"/>
    <w:rsid w:val="00180C13"/>
    <w:rsid w:val="00181D6D"/>
    <w:rsid w:val="001847AD"/>
    <w:rsid w:val="00196B84"/>
    <w:rsid w:val="00197205"/>
    <w:rsid w:val="001A6C6D"/>
    <w:rsid w:val="001B574E"/>
    <w:rsid w:val="001C4528"/>
    <w:rsid w:val="001D134A"/>
    <w:rsid w:val="002002DB"/>
    <w:rsid w:val="0020746C"/>
    <w:rsid w:val="00221E8A"/>
    <w:rsid w:val="002314D9"/>
    <w:rsid w:val="002330CD"/>
    <w:rsid w:val="00266DB7"/>
    <w:rsid w:val="00276929"/>
    <w:rsid w:val="00283534"/>
    <w:rsid w:val="002875B1"/>
    <w:rsid w:val="00287F86"/>
    <w:rsid w:val="00290B13"/>
    <w:rsid w:val="00292E9B"/>
    <w:rsid w:val="002A3314"/>
    <w:rsid w:val="002B4E32"/>
    <w:rsid w:val="002E217C"/>
    <w:rsid w:val="00300E32"/>
    <w:rsid w:val="00310465"/>
    <w:rsid w:val="00314AAE"/>
    <w:rsid w:val="003151FF"/>
    <w:rsid w:val="00335E59"/>
    <w:rsid w:val="003442DC"/>
    <w:rsid w:val="0035165F"/>
    <w:rsid w:val="003671D8"/>
    <w:rsid w:val="00375907"/>
    <w:rsid w:val="00381D32"/>
    <w:rsid w:val="0038279C"/>
    <w:rsid w:val="0038361B"/>
    <w:rsid w:val="003D6BA8"/>
    <w:rsid w:val="003F3D1C"/>
    <w:rsid w:val="003F442F"/>
    <w:rsid w:val="003F758C"/>
    <w:rsid w:val="004046DF"/>
    <w:rsid w:val="004216C4"/>
    <w:rsid w:val="00433B3A"/>
    <w:rsid w:val="00446B52"/>
    <w:rsid w:val="00493170"/>
    <w:rsid w:val="004A5938"/>
    <w:rsid w:val="004B1BAB"/>
    <w:rsid w:val="004D66B9"/>
    <w:rsid w:val="004E2CF4"/>
    <w:rsid w:val="00552D03"/>
    <w:rsid w:val="0057718D"/>
    <w:rsid w:val="005805F7"/>
    <w:rsid w:val="005852BE"/>
    <w:rsid w:val="00593903"/>
    <w:rsid w:val="00593B0A"/>
    <w:rsid w:val="00595C8A"/>
    <w:rsid w:val="005A142C"/>
    <w:rsid w:val="005A28DC"/>
    <w:rsid w:val="005A5491"/>
    <w:rsid w:val="005A571D"/>
    <w:rsid w:val="005B6CAA"/>
    <w:rsid w:val="005D30C0"/>
    <w:rsid w:val="005D5F05"/>
    <w:rsid w:val="005F7137"/>
    <w:rsid w:val="00613694"/>
    <w:rsid w:val="00613C5C"/>
    <w:rsid w:val="00616979"/>
    <w:rsid w:val="00620BE7"/>
    <w:rsid w:val="00635C14"/>
    <w:rsid w:val="006400F5"/>
    <w:rsid w:val="006528D4"/>
    <w:rsid w:val="00661FDA"/>
    <w:rsid w:val="0066441E"/>
    <w:rsid w:val="006761CE"/>
    <w:rsid w:val="00681836"/>
    <w:rsid w:val="00690BDA"/>
    <w:rsid w:val="00696485"/>
    <w:rsid w:val="00696B61"/>
    <w:rsid w:val="006A0B85"/>
    <w:rsid w:val="006A14B7"/>
    <w:rsid w:val="006B0D92"/>
    <w:rsid w:val="006B1786"/>
    <w:rsid w:val="006B4333"/>
    <w:rsid w:val="006C57E2"/>
    <w:rsid w:val="006D4EEE"/>
    <w:rsid w:val="006E3BDF"/>
    <w:rsid w:val="00701A2B"/>
    <w:rsid w:val="007130ED"/>
    <w:rsid w:val="00733393"/>
    <w:rsid w:val="007346A7"/>
    <w:rsid w:val="00737D50"/>
    <w:rsid w:val="00750127"/>
    <w:rsid w:val="0075486C"/>
    <w:rsid w:val="00761073"/>
    <w:rsid w:val="0076686C"/>
    <w:rsid w:val="0078397D"/>
    <w:rsid w:val="007943FC"/>
    <w:rsid w:val="007A4B01"/>
    <w:rsid w:val="007C3251"/>
    <w:rsid w:val="007F007B"/>
    <w:rsid w:val="008138D0"/>
    <w:rsid w:val="00824327"/>
    <w:rsid w:val="008250CB"/>
    <w:rsid w:val="00826AAB"/>
    <w:rsid w:val="00833BAA"/>
    <w:rsid w:val="00857382"/>
    <w:rsid w:val="00862383"/>
    <w:rsid w:val="008647CC"/>
    <w:rsid w:val="00874F1A"/>
    <w:rsid w:val="00876D3A"/>
    <w:rsid w:val="008778E1"/>
    <w:rsid w:val="008833D6"/>
    <w:rsid w:val="00894DE3"/>
    <w:rsid w:val="008950CB"/>
    <w:rsid w:val="008A1B80"/>
    <w:rsid w:val="008A3CBB"/>
    <w:rsid w:val="008C09ED"/>
    <w:rsid w:val="008C0A16"/>
    <w:rsid w:val="008E2BF1"/>
    <w:rsid w:val="0090797A"/>
    <w:rsid w:val="0091127C"/>
    <w:rsid w:val="009150D3"/>
    <w:rsid w:val="009166C9"/>
    <w:rsid w:val="009239DE"/>
    <w:rsid w:val="00926622"/>
    <w:rsid w:val="00927424"/>
    <w:rsid w:val="00934DF4"/>
    <w:rsid w:val="00941B8B"/>
    <w:rsid w:val="00950165"/>
    <w:rsid w:val="00952760"/>
    <w:rsid w:val="00952CF8"/>
    <w:rsid w:val="009549FB"/>
    <w:rsid w:val="00982948"/>
    <w:rsid w:val="00985266"/>
    <w:rsid w:val="00996DCD"/>
    <w:rsid w:val="00997451"/>
    <w:rsid w:val="009A1991"/>
    <w:rsid w:val="009A21FB"/>
    <w:rsid w:val="009B18D6"/>
    <w:rsid w:val="009D6F1B"/>
    <w:rsid w:val="009F138F"/>
    <w:rsid w:val="009F3322"/>
    <w:rsid w:val="009F3A95"/>
    <w:rsid w:val="00A01AD7"/>
    <w:rsid w:val="00A04824"/>
    <w:rsid w:val="00A1292B"/>
    <w:rsid w:val="00A23E45"/>
    <w:rsid w:val="00A24902"/>
    <w:rsid w:val="00A361EB"/>
    <w:rsid w:val="00A477E1"/>
    <w:rsid w:val="00A55F55"/>
    <w:rsid w:val="00A751DD"/>
    <w:rsid w:val="00AA0324"/>
    <w:rsid w:val="00AA2705"/>
    <w:rsid w:val="00AE1BE4"/>
    <w:rsid w:val="00AF015A"/>
    <w:rsid w:val="00AF3922"/>
    <w:rsid w:val="00AF7B0A"/>
    <w:rsid w:val="00B14D17"/>
    <w:rsid w:val="00B40A32"/>
    <w:rsid w:val="00B4774E"/>
    <w:rsid w:val="00B57522"/>
    <w:rsid w:val="00B61645"/>
    <w:rsid w:val="00B64910"/>
    <w:rsid w:val="00B7764F"/>
    <w:rsid w:val="00BB01D7"/>
    <w:rsid w:val="00BC6298"/>
    <w:rsid w:val="00BE2E65"/>
    <w:rsid w:val="00C14E4B"/>
    <w:rsid w:val="00C16CA7"/>
    <w:rsid w:val="00C21466"/>
    <w:rsid w:val="00C2310E"/>
    <w:rsid w:val="00C4221A"/>
    <w:rsid w:val="00C52AED"/>
    <w:rsid w:val="00C537F6"/>
    <w:rsid w:val="00C5557C"/>
    <w:rsid w:val="00C57FA6"/>
    <w:rsid w:val="00C72EB5"/>
    <w:rsid w:val="00C912D3"/>
    <w:rsid w:val="00C9244C"/>
    <w:rsid w:val="00CA1A53"/>
    <w:rsid w:val="00CA7AFE"/>
    <w:rsid w:val="00CD0F98"/>
    <w:rsid w:val="00CD29F5"/>
    <w:rsid w:val="00CD4668"/>
    <w:rsid w:val="00D0042A"/>
    <w:rsid w:val="00D174E0"/>
    <w:rsid w:val="00D17DD8"/>
    <w:rsid w:val="00D225F6"/>
    <w:rsid w:val="00D376F7"/>
    <w:rsid w:val="00D45D29"/>
    <w:rsid w:val="00D53D21"/>
    <w:rsid w:val="00D60B44"/>
    <w:rsid w:val="00D831D5"/>
    <w:rsid w:val="00D947A0"/>
    <w:rsid w:val="00D97E7B"/>
    <w:rsid w:val="00DA332D"/>
    <w:rsid w:val="00DC4A3B"/>
    <w:rsid w:val="00DC5842"/>
    <w:rsid w:val="00DC5CA6"/>
    <w:rsid w:val="00DD0551"/>
    <w:rsid w:val="00DE3557"/>
    <w:rsid w:val="00DF1DCF"/>
    <w:rsid w:val="00DF2927"/>
    <w:rsid w:val="00E453D2"/>
    <w:rsid w:val="00E5162A"/>
    <w:rsid w:val="00E53106"/>
    <w:rsid w:val="00E53DFD"/>
    <w:rsid w:val="00E72F67"/>
    <w:rsid w:val="00E756B1"/>
    <w:rsid w:val="00E850A7"/>
    <w:rsid w:val="00EB6E59"/>
    <w:rsid w:val="00EC05B2"/>
    <w:rsid w:val="00EC3FDF"/>
    <w:rsid w:val="00ED11EB"/>
    <w:rsid w:val="00EE3D51"/>
    <w:rsid w:val="00F4158F"/>
    <w:rsid w:val="00F7144F"/>
    <w:rsid w:val="00F8796C"/>
    <w:rsid w:val="00F909CC"/>
    <w:rsid w:val="00FA7688"/>
    <w:rsid w:val="00FB3B9A"/>
    <w:rsid w:val="00FC2A48"/>
    <w:rsid w:val="00FD65F8"/>
    <w:rsid w:val="00FE369F"/>
    <w:rsid w:val="00FF2681"/>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7014AD0"/>
  <w15:docId w15:val="{9F1F077E-9C80-44B3-B3EE-63526EC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semiHidden/>
    <w:unhideWhenUsed/>
    <w:qFormat/>
    <w:rsid w:val="009852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73339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3339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sid w:val="00894DE3"/>
    <w:pPr>
      <w:spacing w:after="120" w:line="480" w:lineRule="auto"/>
    </w:pPr>
  </w:style>
  <w:style w:type="paragraph" w:styleId="ListParagraph">
    <w:name w:val="List Paragraph"/>
    <w:basedOn w:val="Normal"/>
    <w:uiPriority w:val="34"/>
    <w:qFormat/>
    <w:rsid w:val="00A23E45"/>
    <w:pPr>
      <w:ind w:left="720"/>
      <w:contextualSpacing/>
    </w:pPr>
  </w:style>
  <w:style w:type="paragraph" w:styleId="BalloonText">
    <w:name w:val="Balloon Text"/>
    <w:basedOn w:val="Normal"/>
    <w:link w:val="BalloonTextChar"/>
    <w:rsid w:val="00DC4A3B"/>
    <w:rPr>
      <w:rFonts w:ascii="Tahoma" w:hAnsi="Tahoma" w:cs="Tahoma"/>
      <w:sz w:val="16"/>
      <w:szCs w:val="16"/>
    </w:rPr>
  </w:style>
  <w:style w:type="character" w:customStyle="1" w:styleId="BalloonTextChar">
    <w:name w:val="Balloon Text Char"/>
    <w:basedOn w:val="DefaultParagraphFont"/>
    <w:link w:val="BalloonText"/>
    <w:rsid w:val="00DC4A3B"/>
    <w:rPr>
      <w:rFonts w:ascii="Tahoma" w:hAnsi="Tahoma" w:cs="Tahoma"/>
      <w:sz w:val="16"/>
      <w:szCs w:val="16"/>
    </w:rPr>
  </w:style>
  <w:style w:type="paragraph" w:styleId="Header">
    <w:name w:val="header"/>
    <w:basedOn w:val="Normal"/>
    <w:link w:val="HeaderChar"/>
    <w:rsid w:val="00C21466"/>
    <w:pPr>
      <w:tabs>
        <w:tab w:val="center" w:pos="4680"/>
        <w:tab w:val="right" w:pos="9360"/>
      </w:tabs>
    </w:pPr>
  </w:style>
  <w:style w:type="character" w:customStyle="1" w:styleId="HeaderChar">
    <w:name w:val="Header Char"/>
    <w:basedOn w:val="DefaultParagraphFont"/>
    <w:link w:val="Header"/>
    <w:rsid w:val="00C21466"/>
  </w:style>
  <w:style w:type="paragraph" w:styleId="Footer">
    <w:name w:val="footer"/>
    <w:basedOn w:val="Normal"/>
    <w:link w:val="FooterChar"/>
    <w:uiPriority w:val="99"/>
    <w:rsid w:val="00C21466"/>
    <w:pPr>
      <w:tabs>
        <w:tab w:val="center" w:pos="4680"/>
        <w:tab w:val="right" w:pos="9360"/>
      </w:tabs>
    </w:pPr>
  </w:style>
  <w:style w:type="character" w:customStyle="1" w:styleId="FooterChar">
    <w:name w:val="Footer Char"/>
    <w:basedOn w:val="DefaultParagraphFont"/>
    <w:link w:val="Footer"/>
    <w:uiPriority w:val="99"/>
    <w:rsid w:val="00C21466"/>
  </w:style>
  <w:style w:type="character" w:customStyle="1" w:styleId="Heading4Char">
    <w:name w:val="Heading 4 Char"/>
    <w:basedOn w:val="DefaultParagraphFont"/>
    <w:link w:val="Heading4"/>
    <w:semiHidden/>
    <w:rsid w:val="00985266"/>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3671D8"/>
    <w:rPr>
      <w:color w:val="0000FF" w:themeColor="hyperlink"/>
      <w:u w:val="single"/>
    </w:rPr>
  </w:style>
  <w:style w:type="paragraph" w:styleId="NoSpacing">
    <w:name w:val="No Spacing"/>
    <w:uiPriority w:val="1"/>
    <w:qFormat/>
    <w:rsid w:val="0066441E"/>
    <w:rPr>
      <w:rFonts w:asciiTheme="minorHAnsi" w:eastAsiaTheme="minorHAnsi" w:hAnsiTheme="minorHAnsi" w:cstheme="minorBidi"/>
      <w:sz w:val="22"/>
      <w:szCs w:val="22"/>
    </w:rPr>
  </w:style>
  <w:style w:type="table" w:styleId="TableGrid">
    <w:name w:val="Table Grid"/>
    <w:basedOn w:val="TableNormal"/>
    <w:rsid w:val="0027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3339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73339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444">
      <w:bodyDiv w:val="1"/>
      <w:marLeft w:val="0"/>
      <w:marRight w:val="0"/>
      <w:marTop w:val="0"/>
      <w:marBottom w:val="0"/>
      <w:divBdr>
        <w:top w:val="none" w:sz="0" w:space="0" w:color="auto"/>
        <w:left w:val="none" w:sz="0" w:space="0" w:color="auto"/>
        <w:bottom w:val="none" w:sz="0" w:space="0" w:color="auto"/>
        <w:right w:val="none" w:sz="0" w:space="0" w:color="auto"/>
      </w:divBdr>
    </w:div>
    <w:div w:id="17117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ampi@escan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BEF0-F417-48F7-A419-648ADCE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BID:</vt:lpstr>
    </vt:vector>
  </TitlesOfParts>
  <Company>City of Escanaba</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creator>Jeff;Lampi</dc:creator>
  <cp:lastModifiedBy>Wastewater Secretary</cp:lastModifiedBy>
  <cp:revision>15</cp:revision>
  <cp:lastPrinted>2021-09-01T11:08:00Z</cp:lastPrinted>
  <dcterms:created xsi:type="dcterms:W3CDTF">2021-08-24T14:58:00Z</dcterms:created>
  <dcterms:modified xsi:type="dcterms:W3CDTF">2021-09-01T11:31:00Z</dcterms:modified>
</cp:coreProperties>
</file>